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46FD" w:rsidRDefault="000846FD" w:rsidP="000846FD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t xml:space="preserve">вниманию </w:t>
      </w:r>
      <w:proofErr w:type="gramStart"/>
      <w:r>
        <w:rPr>
          <w:rFonts w:ascii="Arial" w:hAnsi="Arial" w:cs="Arial"/>
          <w:b/>
          <w:caps/>
          <w:sz w:val="20"/>
          <w:szCs w:val="20"/>
        </w:rPr>
        <w:t>распечатывающих</w:t>
      </w:r>
      <w:proofErr w:type="gramEnd"/>
      <w:r>
        <w:rPr>
          <w:rFonts w:ascii="Arial" w:hAnsi="Arial" w:cs="Arial"/>
          <w:b/>
          <w:caps/>
          <w:sz w:val="20"/>
          <w:szCs w:val="20"/>
        </w:rPr>
        <w:t xml:space="preserve"> задания</w:t>
      </w:r>
    </w:p>
    <w:p w:rsidR="000846FD" w:rsidRDefault="000846FD" w:rsidP="000846FD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0846FD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t>при распечатке заданий масштаб листов не менять!</w:t>
      </w:r>
    </w:p>
    <w:p w:rsidR="000846FD" w:rsidRDefault="000846FD" w:rsidP="000846FD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t xml:space="preserve"> картрижд должен быть хорошим - давать четкое изображение карты и рисунков.</w:t>
      </w:r>
    </w:p>
    <w:p w:rsidR="000846FD" w:rsidRDefault="000846FD" w:rsidP="000846FD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t>Можете дополнительно, если необходимо</w:t>
      </w:r>
      <w:r w:rsidR="00917F55">
        <w:rPr>
          <w:rFonts w:ascii="Arial" w:hAnsi="Arial" w:cs="Arial"/>
          <w:b/>
          <w:caps/>
          <w:sz w:val="20"/>
          <w:szCs w:val="20"/>
        </w:rPr>
        <w:t>,</w:t>
      </w:r>
      <w:r>
        <w:rPr>
          <w:rFonts w:ascii="Arial" w:hAnsi="Arial" w:cs="Arial"/>
          <w:b/>
          <w:caps/>
          <w:sz w:val="20"/>
          <w:szCs w:val="20"/>
        </w:rPr>
        <w:t xml:space="preserve"> визуализировать карту или рисунки через видеопроектор</w:t>
      </w:r>
    </w:p>
    <w:p w:rsidR="000846FD" w:rsidRDefault="000846FD" w:rsidP="000846FD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0846FD" w:rsidRDefault="000846FD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1A258E" w:rsidRDefault="001A258E" w:rsidP="001A258E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lastRenderedPageBreak/>
        <w:t>Всероссийская олимпиада школьников по географии</w:t>
      </w:r>
    </w:p>
    <w:p w:rsidR="001A258E" w:rsidRDefault="001A258E" w:rsidP="001A258E">
      <w:pPr>
        <w:spacing w:after="0" w:line="240" w:lineRule="auto"/>
        <w:ind w:left="-426"/>
        <w:jc w:val="center"/>
        <w:rPr>
          <w:rFonts w:ascii="Arial" w:hAnsi="Arial" w:cs="Arial"/>
          <w:b/>
          <w:caps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t xml:space="preserve">муниципальный этап, 2015 </w:t>
      </w:r>
      <w:r>
        <w:rPr>
          <w:rFonts w:ascii="Arial" w:hAnsi="Arial" w:cs="Arial"/>
          <w:b/>
          <w:sz w:val="20"/>
          <w:szCs w:val="20"/>
        </w:rPr>
        <w:t>г</w:t>
      </w:r>
      <w:r>
        <w:rPr>
          <w:rFonts w:ascii="Arial" w:hAnsi="Arial" w:cs="Arial"/>
          <w:b/>
          <w:caps/>
          <w:sz w:val="20"/>
          <w:szCs w:val="20"/>
        </w:rPr>
        <w:t>.</w:t>
      </w:r>
    </w:p>
    <w:p w:rsidR="001A258E" w:rsidRDefault="00917F55" w:rsidP="001A258E">
      <w:pPr>
        <w:spacing w:after="0" w:line="240" w:lineRule="auto"/>
        <w:ind w:left="-426" w:firstLine="540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Задания. </w:t>
      </w:r>
      <w:r w:rsidR="001A258E">
        <w:rPr>
          <w:rFonts w:ascii="Arial" w:hAnsi="Arial" w:cs="Arial"/>
          <w:b/>
          <w:sz w:val="20"/>
          <w:szCs w:val="20"/>
        </w:rPr>
        <w:t xml:space="preserve">10-11 класс </w:t>
      </w:r>
    </w:p>
    <w:p w:rsidR="001A258E" w:rsidRDefault="001A258E" w:rsidP="00917F55">
      <w:pPr>
        <w:spacing w:after="0" w:line="240" w:lineRule="auto"/>
        <w:ind w:left="-426" w:firstLine="54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Общее время – 165 мин</w:t>
      </w:r>
    </w:p>
    <w:p w:rsidR="001A258E" w:rsidRDefault="001A258E" w:rsidP="00917F55">
      <w:pPr>
        <w:spacing w:after="0" w:line="240" w:lineRule="auto"/>
        <w:ind w:left="-426" w:firstLine="54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Максимально возможный балл </w:t>
      </w:r>
      <w:r w:rsidR="004414D7">
        <w:rPr>
          <w:rFonts w:ascii="Arial" w:hAnsi="Arial" w:cs="Arial"/>
          <w:b/>
          <w:sz w:val="20"/>
          <w:szCs w:val="20"/>
        </w:rPr>
        <w:t>–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4414D7" w:rsidRPr="004414D7">
        <w:rPr>
          <w:rFonts w:ascii="Arial" w:hAnsi="Arial" w:cs="Arial"/>
          <w:b/>
          <w:sz w:val="20"/>
          <w:szCs w:val="20"/>
        </w:rPr>
        <w:t>14</w:t>
      </w:r>
      <w:r w:rsidR="002A2036">
        <w:rPr>
          <w:rFonts w:ascii="Arial" w:hAnsi="Arial" w:cs="Arial"/>
          <w:b/>
          <w:sz w:val="20"/>
          <w:szCs w:val="20"/>
        </w:rPr>
        <w:t>4</w:t>
      </w:r>
    </w:p>
    <w:p w:rsidR="00917F55" w:rsidRDefault="00917F55" w:rsidP="00917F55">
      <w:pPr>
        <w:spacing w:after="0" w:line="240" w:lineRule="auto"/>
        <w:ind w:left="-426" w:firstLine="540"/>
        <w:rPr>
          <w:rFonts w:ascii="Arial" w:hAnsi="Arial" w:cs="Arial"/>
          <w:b/>
          <w:sz w:val="20"/>
          <w:szCs w:val="20"/>
        </w:rPr>
      </w:pPr>
    </w:p>
    <w:p w:rsidR="004414D7" w:rsidRPr="001E0067" w:rsidRDefault="004414D7" w:rsidP="004414D7">
      <w:pPr>
        <w:spacing w:after="0" w:line="240" w:lineRule="auto"/>
        <w:ind w:left="-426" w:firstLine="540"/>
        <w:jc w:val="center"/>
        <w:rPr>
          <w:rFonts w:ascii="Arial" w:hAnsi="Arial" w:cs="Arial"/>
          <w:sz w:val="20"/>
          <w:szCs w:val="20"/>
        </w:rPr>
      </w:pPr>
      <w:r w:rsidRPr="00917F55">
        <w:rPr>
          <w:rFonts w:ascii="Arial" w:hAnsi="Arial" w:cs="Arial"/>
          <w:b/>
          <w:sz w:val="24"/>
          <w:szCs w:val="24"/>
        </w:rPr>
        <w:t>Тестовый раунд</w:t>
      </w:r>
      <w:r w:rsidRPr="001E0067">
        <w:rPr>
          <w:rFonts w:ascii="Arial" w:hAnsi="Arial" w:cs="Arial"/>
          <w:b/>
          <w:sz w:val="20"/>
          <w:szCs w:val="20"/>
        </w:rPr>
        <w:t xml:space="preserve"> (время на выполнение 45</w:t>
      </w:r>
      <w:r w:rsidRPr="001E0067">
        <w:rPr>
          <w:rFonts w:ascii="Arial" w:hAnsi="Arial" w:cs="Arial"/>
          <w:sz w:val="20"/>
          <w:szCs w:val="20"/>
        </w:rPr>
        <w:t xml:space="preserve"> мин.)</w:t>
      </w:r>
    </w:p>
    <w:p w:rsidR="004414D7" w:rsidRPr="001E0067" w:rsidRDefault="004414D7" w:rsidP="004414D7">
      <w:pPr>
        <w:spacing w:after="0" w:line="240" w:lineRule="auto"/>
        <w:jc w:val="center"/>
        <w:rPr>
          <w:rFonts w:ascii="Arial" w:hAnsi="Arial" w:cs="Arial"/>
          <w:b/>
          <w:i/>
          <w:sz w:val="20"/>
          <w:szCs w:val="20"/>
        </w:rPr>
      </w:pPr>
      <w:r w:rsidRPr="001E0067">
        <w:rPr>
          <w:rFonts w:ascii="Arial" w:hAnsi="Arial" w:cs="Arial"/>
          <w:b/>
          <w:i/>
          <w:sz w:val="20"/>
          <w:szCs w:val="20"/>
        </w:rPr>
        <w:t xml:space="preserve">Запрещается пользоваться атласами, средствами сотовой связи и интернетом! </w:t>
      </w:r>
    </w:p>
    <w:p w:rsidR="004414D7" w:rsidRDefault="004414D7" w:rsidP="004414D7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1E0067">
        <w:rPr>
          <w:rFonts w:ascii="Arial" w:hAnsi="Arial" w:cs="Arial"/>
          <w:b/>
          <w:i/>
          <w:sz w:val="20"/>
          <w:szCs w:val="20"/>
        </w:rPr>
        <w:t>Отвечаете на листах с заданиями, обводя ручкой (не карандашом) верный ответ</w:t>
      </w:r>
      <w:proofErr w:type="gramStart"/>
      <w:r w:rsidRPr="001E0067">
        <w:rPr>
          <w:rFonts w:ascii="Arial" w:hAnsi="Arial" w:cs="Arial"/>
          <w:b/>
          <w:i/>
          <w:sz w:val="20"/>
          <w:szCs w:val="20"/>
        </w:rPr>
        <w:t xml:space="preserve"> Д</w:t>
      </w:r>
      <w:proofErr w:type="gramEnd"/>
      <w:r w:rsidRPr="001E0067">
        <w:rPr>
          <w:rFonts w:ascii="Arial" w:hAnsi="Arial" w:cs="Arial"/>
          <w:b/>
          <w:i/>
          <w:sz w:val="20"/>
          <w:szCs w:val="20"/>
        </w:rPr>
        <w:t xml:space="preserve">опускается не более 3-х исправлений. </w:t>
      </w:r>
      <w:r w:rsidRPr="001E0067">
        <w:rPr>
          <w:rFonts w:ascii="Arial" w:hAnsi="Arial" w:cs="Arial"/>
          <w:b/>
          <w:sz w:val="20"/>
          <w:szCs w:val="20"/>
        </w:rPr>
        <w:t>Удачи!</w:t>
      </w:r>
    </w:p>
    <w:p w:rsidR="00917F55" w:rsidRPr="001E0067" w:rsidRDefault="00917F55" w:rsidP="004414D7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:rsidR="004414D7" w:rsidRPr="00917F55" w:rsidRDefault="00917F55" w:rsidP="00917F55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917F55">
        <w:rPr>
          <w:rFonts w:ascii="Arial" w:hAnsi="Arial" w:cs="Arial"/>
          <w:b/>
          <w:sz w:val="20"/>
          <w:szCs w:val="20"/>
        </w:rPr>
        <w:t>За каждое правильно выполненное задание</w:t>
      </w:r>
      <w:r w:rsidR="00B056F1">
        <w:rPr>
          <w:rFonts w:ascii="Arial" w:hAnsi="Arial" w:cs="Arial"/>
          <w:b/>
          <w:sz w:val="20"/>
          <w:szCs w:val="20"/>
        </w:rPr>
        <w:t xml:space="preserve"> </w:t>
      </w:r>
      <w:r w:rsidRPr="00917F55">
        <w:rPr>
          <w:rFonts w:ascii="Arial" w:hAnsi="Arial" w:cs="Arial"/>
          <w:b/>
          <w:sz w:val="20"/>
          <w:szCs w:val="20"/>
        </w:rPr>
        <w:t>(с 1 по 15</w:t>
      </w:r>
      <w:r w:rsidR="00B056F1">
        <w:rPr>
          <w:rFonts w:ascii="Arial" w:hAnsi="Arial" w:cs="Arial"/>
          <w:b/>
          <w:sz w:val="20"/>
          <w:szCs w:val="20"/>
        </w:rPr>
        <w:t xml:space="preserve"> вопросы</w:t>
      </w:r>
      <w:r w:rsidRPr="00917F55">
        <w:rPr>
          <w:rFonts w:ascii="Arial" w:hAnsi="Arial" w:cs="Arial"/>
          <w:b/>
          <w:sz w:val="20"/>
          <w:szCs w:val="20"/>
        </w:rPr>
        <w:t>) – 1 балл</w:t>
      </w:r>
    </w:p>
    <w:p w:rsidR="006B1DB2" w:rsidRDefault="006B1DB2" w:rsidP="001A258E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:rsidR="001A258E" w:rsidRPr="004414D7" w:rsidRDefault="001A258E" w:rsidP="001A258E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4414D7">
        <w:rPr>
          <w:rFonts w:ascii="Arial" w:hAnsi="Arial" w:cs="Arial"/>
          <w:sz w:val="20"/>
          <w:szCs w:val="20"/>
          <w:lang w:val="en-US"/>
        </w:rPr>
        <w:t>I</w:t>
      </w:r>
      <w:r w:rsidRPr="004414D7">
        <w:rPr>
          <w:rFonts w:ascii="Arial" w:hAnsi="Arial" w:cs="Arial"/>
          <w:sz w:val="20"/>
          <w:szCs w:val="20"/>
        </w:rPr>
        <w:t>. Из предложенных вариантов ответов выберите один верный</w:t>
      </w:r>
    </w:p>
    <w:p w:rsidR="002B5463" w:rsidRPr="00227DF4" w:rsidRDefault="002B5463" w:rsidP="002B5463">
      <w:pPr>
        <w:pStyle w:val="a5"/>
        <w:numPr>
          <w:ilvl w:val="0"/>
          <w:numId w:val="3"/>
        </w:numPr>
        <w:spacing w:after="200" w:line="276" w:lineRule="auto"/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 xml:space="preserve">Река берет начало на </w:t>
      </w:r>
      <w:r w:rsidR="009B6C37" w:rsidRPr="00227DF4">
        <w:rPr>
          <w:rFonts w:asciiTheme="minorHAnsi" w:hAnsiTheme="minorHAnsi"/>
          <w:b/>
          <w:sz w:val="22"/>
          <w:szCs w:val="22"/>
        </w:rPr>
        <w:t>высоте 1300 метров и впадает в Б</w:t>
      </w:r>
      <w:r w:rsidRPr="00227DF4">
        <w:rPr>
          <w:rFonts w:asciiTheme="minorHAnsi" w:hAnsiTheme="minorHAnsi"/>
          <w:b/>
          <w:sz w:val="22"/>
          <w:szCs w:val="22"/>
        </w:rPr>
        <w:t>алтийское море. Длина реки – 187 км. Определите численное значение  падения реки.</w:t>
      </w:r>
    </w:p>
    <w:p w:rsidR="002B5463" w:rsidRPr="004414D7" w:rsidRDefault="002B5463" w:rsidP="002B546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а) 1113; б) 1487; в) 1300; г) 6,95.</w:t>
      </w:r>
    </w:p>
    <w:p w:rsidR="009B6C37" w:rsidRDefault="002B5463" w:rsidP="002B5463">
      <w:pPr>
        <w:pStyle w:val="a5"/>
        <w:numPr>
          <w:ilvl w:val="0"/>
          <w:numId w:val="3"/>
        </w:numPr>
        <w:spacing w:after="200" w:line="276" w:lineRule="auto"/>
        <w:ind w:left="0"/>
        <w:rPr>
          <w:rFonts w:asciiTheme="minorHAnsi" w:hAnsiTheme="minorHAnsi"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 xml:space="preserve">Составные части географической оболочки называются </w:t>
      </w:r>
      <w:r w:rsidRPr="00227DF4">
        <w:rPr>
          <w:rFonts w:asciiTheme="minorHAnsi" w:hAnsiTheme="minorHAnsi"/>
          <w:b/>
          <w:sz w:val="22"/>
          <w:szCs w:val="22"/>
        </w:rPr>
        <w:br/>
      </w:r>
      <w:r w:rsidRPr="004414D7">
        <w:rPr>
          <w:rFonts w:asciiTheme="minorHAnsi" w:hAnsiTheme="minorHAnsi"/>
          <w:sz w:val="22"/>
          <w:szCs w:val="22"/>
        </w:rPr>
        <w:t xml:space="preserve">а) природными компонентами; б) природной средой; в) географической средой; </w:t>
      </w:r>
    </w:p>
    <w:p w:rsidR="002B5463" w:rsidRPr="004414D7" w:rsidRDefault="002B5463" w:rsidP="009B6C37">
      <w:pPr>
        <w:pStyle w:val="a5"/>
        <w:spacing w:after="200" w:line="276" w:lineRule="auto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г) растениями и животными</w:t>
      </w:r>
      <w:r w:rsidR="007A07FB" w:rsidRPr="004414D7">
        <w:rPr>
          <w:rFonts w:asciiTheme="minorHAnsi" w:hAnsiTheme="minorHAnsi"/>
          <w:sz w:val="22"/>
          <w:szCs w:val="22"/>
        </w:rPr>
        <w:t>.</w:t>
      </w:r>
    </w:p>
    <w:p w:rsidR="007A07FB" w:rsidRPr="00227DF4" w:rsidRDefault="007A07FB" w:rsidP="007A07FB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 xml:space="preserve">Какова величина магнитного склонения, если магнитный азимут равен </w:t>
      </w:r>
      <w:r w:rsidR="009B6C37" w:rsidRPr="00227DF4">
        <w:rPr>
          <w:rFonts w:asciiTheme="minorHAnsi" w:hAnsiTheme="minorHAnsi"/>
          <w:b/>
          <w:sz w:val="22"/>
          <w:szCs w:val="22"/>
        </w:rPr>
        <w:t>110</w:t>
      </w:r>
      <w:r w:rsidRPr="00227DF4">
        <w:rPr>
          <w:rFonts w:asciiTheme="minorHAnsi" w:hAnsiTheme="minorHAnsi"/>
          <w:b/>
          <w:sz w:val="22"/>
          <w:szCs w:val="22"/>
          <w:vertAlign w:val="superscript"/>
        </w:rPr>
        <w:t>о</w:t>
      </w:r>
      <w:r w:rsidRPr="00227DF4">
        <w:rPr>
          <w:rFonts w:asciiTheme="minorHAnsi" w:hAnsiTheme="minorHAnsi"/>
          <w:b/>
          <w:sz w:val="22"/>
          <w:szCs w:val="22"/>
        </w:rPr>
        <w:t xml:space="preserve">, а истинный азимут соответствует </w:t>
      </w:r>
      <w:r w:rsidR="009B6C37" w:rsidRPr="00227DF4">
        <w:rPr>
          <w:rFonts w:asciiTheme="minorHAnsi" w:hAnsiTheme="minorHAnsi"/>
          <w:b/>
          <w:sz w:val="22"/>
          <w:szCs w:val="22"/>
        </w:rPr>
        <w:t>112</w:t>
      </w:r>
      <w:r w:rsidRPr="00227DF4">
        <w:rPr>
          <w:rFonts w:asciiTheme="minorHAnsi" w:hAnsiTheme="minorHAnsi"/>
          <w:b/>
          <w:sz w:val="22"/>
          <w:szCs w:val="22"/>
          <w:vertAlign w:val="superscript"/>
        </w:rPr>
        <w:t>о</w:t>
      </w:r>
      <w:r w:rsidRPr="00227DF4">
        <w:rPr>
          <w:rFonts w:asciiTheme="minorHAnsi" w:hAnsiTheme="minorHAnsi"/>
          <w:b/>
          <w:sz w:val="22"/>
          <w:szCs w:val="22"/>
        </w:rPr>
        <w:t>?</w:t>
      </w:r>
    </w:p>
    <w:p w:rsidR="007A07FB" w:rsidRPr="004414D7" w:rsidRDefault="007A07FB" w:rsidP="007A07FB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 xml:space="preserve">а) </w:t>
      </w:r>
      <w:r w:rsidR="009B6C37" w:rsidRPr="004414D7">
        <w:rPr>
          <w:rFonts w:asciiTheme="minorHAnsi" w:hAnsiTheme="minorHAnsi"/>
          <w:sz w:val="22"/>
          <w:szCs w:val="22"/>
        </w:rPr>
        <w:t xml:space="preserve">западное </w:t>
      </w:r>
      <w:r w:rsidRPr="004414D7">
        <w:rPr>
          <w:rFonts w:asciiTheme="minorHAnsi" w:hAnsiTheme="minorHAnsi"/>
          <w:sz w:val="22"/>
          <w:szCs w:val="22"/>
        </w:rPr>
        <w:t>2</w:t>
      </w:r>
      <w:r w:rsidRPr="004414D7">
        <w:rPr>
          <w:rFonts w:asciiTheme="minorHAnsi" w:hAnsiTheme="minorHAnsi"/>
          <w:sz w:val="22"/>
          <w:szCs w:val="22"/>
          <w:vertAlign w:val="superscript"/>
        </w:rPr>
        <w:t>о</w:t>
      </w:r>
      <w:r w:rsidRPr="004414D7">
        <w:rPr>
          <w:rFonts w:asciiTheme="minorHAnsi" w:hAnsiTheme="minorHAnsi"/>
          <w:sz w:val="22"/>
          <w:szCs w:val="22"/>
        </w:rPr>
        <w:t xml:space="preserve">, б) </w:t>
      </w:r>
      <w:r w:rsidR="009B6C37" w:rsidRPr="004414D7">
        <w:rPr>
          <w:rFonts w:asciiTheme="minorHAnsi" w:hAnsiTheme="minorHAnsi"/>
          <w:sz w:val="22"/>
          <w:szCs w:val="22"/>
        </w:rPr>
        <w:t xml:space="preserve">восточное </w:t>
      </w:r>
      <w:r w:rsidRPr="004414D7">
        <w:rPr>
          <w:rFonts w:asciiTheme="minorHAnsi" w:hAnsiTheme="minorHAnsi"/>
          <w:sz w:val="22"/>
          <w:szCs w:val="22"/>
        </w:rPr>
        <w:t>2</w:t>
      </w:r>
      <w:r w:rsidRPr="004414D7">
        <w:rPr>
          <w:rFonts w:asciiTheme="minorHAnsi" w:hAnsiTheme="minorHAnsi"/>
          <w:sz w:val="22"/>
          <w:szCs w:val="22"/>
          <w:vertAlign w:val="superscript"/>
        </w:rPr>
        <w:t>о</w:t>
      </w:r>
      <w:r w:rsidRPr="004414D7">
        <w:rPr>
          <w:rFonts w:asciiTheme="minorHAnsi" w:hAnsiTheme="minorHAnsi"/>
          <w:sz w:val="22"/>
          <w:szCs w:val="22"/>
        </w:rPr>
        <w:t xml:space="preserve">, в) восточное </w:t>
      </w:r>
      <w:r w:rsidR="009B6C37">
        <w:rPr>
          <w:rFonts w:asciiTheme="minorHAnsi" w:hAnsiTheme="minorHAnsi"/>
          <w:sz w:val="22"/>
          <w:szCs w:val="22"/>
        </w:rPr>
        <w:t>110</w:t>
      </w:r>
      <w:r w:rsidRPr="004414D7">
        <w:rPr>
          <w:rFonts w:asciiTheme="minorHAnsi" w:hAnsiTheme="minorHAnsi"/>
          <w:sz w:val="22"/>
          <w:szCs w:val="22"/>
          <w:vertAlign w:val="superscript"/>
        </w:rPr>
        <w:t>о</w:t>
      </w:r>
      <w:r w:rsidRPr="004414D7">
        <w:rPr>
          <w:rFonts w:asciiTheme="minorHAnsi" w:hAnsiTheme="minorHAnsi"/>
          <w:sz w:val="22"/>
          <w:szCs w:val="22"/>
        </w:rPr>
        <w:t xml:space="preserve">, г) западное </w:t>
      </w:r>
      <w:r w:rsidR="009B6C37">
        <w:rPr>
          <w:rFonts w:asciiTheme="minorHAnsi" w:hAnsiTheme="minorHAnsi"/>
          <w:sz w:val="22"/>
          <w:szCs w:val="22"/>
        </w:rPr>
        <w:t>112</w:t>
      </w:r>
      <w:r w:rsidRPr="004414D7">
        <w:rPr>
          <w:rFonts w:asciiTheme="minorHAnsi" w:hAnsiTheme="minorHAnsi"/>
          <w:sz w:val="22"/>
          <w:szCs w:val="22"/>
          <w:vertAlign w:val="superscript"/>
        </w:rPr>
        <w:t>о</w:t>
      </w:r>
      <w:r w:rsidRPr="004414D7">
        <w:rPr>
          <w:rFonts w:asciiTheme="minorHAnsi" w:hAnsiTheme="minorHAnsi"/>
          <w:sz w:val="22"/>
          <w:szCs w:val="22"/>
        </w:rPr>
        <w:t>.</w:t>
      </w:r>
    </w:p>
    <w:p w:rsidR="007A07FB" w:rsidRPr="00227DF4" w:rsidRDefault="007A07FB" w:rsidP="007A07FB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Для какого из перечисленных зональных типов почв характерна наибольшая степень минерализации?</w:t>
      </w:r>
    </w:p>
    <w:p w:rsidR="007A07FB" w:rsidRPr="004414D7" w:rsidRDefault="007A07FB" w:rsidP="007A07FB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а) подзолистых, б) черноземов, в) каштановых, г) дерново-подзолистых.</w:t>
      </w:r>
    </w:p>
    <w:p w:rsidR="002B5463" w:rsidRPr="00227DF4" w:rsidRDefault="002B5463" w:rsidP="002B5463">
      <w:pPr>
        <w:pStyle w:val="a5"/>
        <w:numPr>
          <w:ilvl w:val="0"/>
          <w:numId w:val="3"/>
        </w:numPr>
        <w:spacing w:after="200" w:line="276" w:lineRule="auto"/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 xml:space="preserve">В </w:t>
      </w:r>
      <w:proofErr w:type="gramStart"/>
      <w:r w:rsidRPr="00227DF4">
        <w:rPr>
          <w:rFonts w:asciiTheme="minorHAnsi" w:hAnsiTheme="minorHAnsi"/>
          <w:b/>
          <w:sz w:val="22"/>
          <w:szCs w:val="22"/>
        </w:rPr>
        <w:t>пределах</w:t>
      </w:r>
      <w:proofErr w:type="gramEnd"/>
      <w:r w:rsidRPr="00227DF4">
        <w:rPr>
          <w:rFonts w:asciiTheme="minorHAnsi" w:hAnsiTheme="minorHAnsi"/>
          <w:b/>
          <w:sz w:val="22"/>
          <w:szCs w:val="22"/>
        </w:rPr>
        <w:t xml:space="preserve"> какого объекта можно встретить  магматическую горную породу – гранит? </w:t>
      </w:r>
    </w:p>
    <w:p w:rsidR="002B5463" w:rsidRPr="004414D7" w:rsidRDefault="002B5463" w:rsidP="002B546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 xml:space="preserve">а) </w:t>
      </w:r>
      <w:proofErr w:type="spellStart"/>
      <w:r w:rsidRPr="004414D7">
        <w:rPr>
          <w:rFonts w:asciiTheme="minorHAnsi" w:hAnsiTheme="minorHAnsi"/>
          <w:sz w:val="22"/>
          <w:szCs w:val="22"/>
        </w:rPr>
        <w:t>гайота</w:t>
      </w:r>
      <w:proofErr w:type="spellEnd"/>
      <w:r w:rsidRPr="004414D7">
        <w:rPr>
          <w:rFonts w:asciiTheme="minorHAnsi" w:hAnsiTheme="minorHAnsi"/>
          <w:sz w:val="22"/>
          <w:szCs w:val="22"/>
        </w:rPr>
        <w:t>, б) плато, в) океанического хребта, г) островной дуги.</w:t>
      </w:r>
    </w:p>
    <w:p w:rsidR="002B5463" w:rsidRPr="00227DF4" w:rsidRDefault="002B5463" w:rsidP="002B5463">
      <w:pPr>
        <w:pStyle w:val="a5"/>
        <w:numPr>
          <w:ilvl w:val="0"/>
          <w:numId w:val="3"/>
        </w:numPr>
        <w:spacing w:after="200" w:line="276" w:lineRule="auto"/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К чему ближе расположен город Феодосия (45</w:t>
      </w:r>
      <w:r w:rsidRPr="00227DF4">
        <w:rPr>
          <w:rFonts w:asciiTheme="minorHAnsi" w:hAnsiTheme="minorHAnsi"/>
          <w:b/>
          <w:sz w:val="22"/>
          <w:szCs w:val="22"/>
          <w:vertAlign w:val="superscript"/>
        </w:rPr>
        <w:t>0</w:t>
      </w:r>
      <w:r w:rsidRPr="00227DF4">
        <w:rPr>
          <w:rFonts w:asciiTheme="minorHAnsi" w:hAnsiTheme="minorHAnsi"/>
          <w:b/>
          <w:sz w:val="22"/>
          <w:szCs w:val="22"/>
        </w:rPr>
        <w:t>с.ш., 35,5</w:t>
      </w:r>
      <w:r w:rsidRPr="00227DF4">
        <w:rPr>
          <w:rFonts w:asciiTheme="minorHAnsi" w:hAnsiTheme="minorHAnsi"/>
          <w:b/>
          <w:sz w:val="22"/>
          <w:szCs w:val="22"/>
          <w:vertAlign w:val="superscript"/>
        </w:rPr>
        <w:t>0</w:t>
      </w:r>
      <w:r w:rsidRPr="00227DF4">
        <w:rPr>
          <w:rFonts w:asciiTheme="minorHAnsi" w:hAnsiTheme="minorHAnsi"/>
          <w:b/>
          <w:sz w:val="22"/>
          <w:szCs w:val="22"/>
        </w:rPr>
        <w:t>в.д.)</w:t>
      </w:r>
    </w:p>
    <w:p w:rsidR="002B5463" w:rsidRPr="004414D7" w:rsidRDefault="002B5463" w:rsidP="002B546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 xml:space="preserve">а) к экватору, б) к северному полюсу, в) имеет одинаковое расстояние и до полюса, и до экватора. </w:t>
      </w:r>
    </w:p>
    <w:p w:rsidR="002B5463" w:rsidRPr="004414D7" w:rsidRDefault="002B5463" w:rsidP="002B5463">
      <w:pPr>
        <w:pStyle w:val="a5"/>
        <w:numPr>
          <w:ilvl w:val="0"/>
          <w:numId w:val="3"/>
        </w:numPr>
        <w:spacing w:after="200" w:line="276" w:lineRule="auto"/>
        <w:ind w:left="0"/>
        <w:rPr>
          <w:rFonts w:asciiTheme="minorHAnsi" w:hAnsiTheme="minorHAnsi"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 xml:space="preserve">Съемка местности из одной точки называется: </w:t>
      </w:r>
      <w:r w:rsidRPr="00227DF4">
        <w:rPr>
          <w:rFonts w:asciiTheme="minorHAnsi" w:hAnsiTheme="minorHAnsi"/>
          <w:b/>
          <w:sz w:val="22"/>
          <w:szCs w:val="22"/>
        </w:rPr>
        <w:br/>
      </w:r>
      <w:r w:rsidRPr="004414D7">
        <w:rPr>
          <w:rFonts w:asciiTheme="minorHAnsi" w:hAnsiTheme="minorHAnsi"/>
          <w:sz w:val="22"/>
          <w:szCs w:val="22"/>
        </w:rPr>
        <w:t>а) маршрутной; б) технической; в) инструментальной; г) полярной.</w:t>
      </w:r>
    </w:p>
    <w:p w:rsidR="002B5463" w:rsidRPr="00227DF4" w:rsidRDefault="002B5463" w:rsidP="002B5463">
      <w:pPr>
        <w:pStyle w:val="a5"/>
        <w:numPr>
          <w:ilvl w:val="0"/>
          <w:numId w:val="3"/>
        </w:numPr>
        <w:spacing w:after="200" w:line="276" w:lineRule="auto"/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Когда Земля занимает самое близкое к Солнцу положение на орбите, в Татарстане</w:t>
      </w:r>
    </w:p>
    <w:p w:rsidR="002B5463" w:rsidRPr="004414D7" w:rsidRDefault="002B5463" w:rsidP="002B546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а) лето, б) весна, в) зима, г) осень.</w:t>
      </w:r>
    </w:p>
    <w:p w:rsidR="001E7243" w:rsidRPr="00227DF4" w:rsidRDefault="002B5463" w:rsidP="002B5463">
      <w:pPr>
        <w:pStyle w:val="a5"/>
        <w:numPr>
          <w:ilvl w:val="0"/>
          <w:numId w:val="3"/>
        </w:numPr>
        <w:spacing w:after="200" w:line="276" w:lineRule="auto"/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 xml:space="preserve">Зона слабых ветров соответствует </w:t>
      </w:r>
    </w:p>
    <w:p w:rsidR="003C695C" w:rsidRDefault="002B5463" w:rsidP="007A07FB">
      <w:pPr>
        <w:pStyle w:val="a5"/>
        <w:spacing w:after="200" w:line="276" w:lineRule="auto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 xml:space="preserve">а) Северному пассатному течению, б) Южному пассатному течению, </w:t>
      </w:r>
    </w:p>
    <w:p w:rsidR="002B5463" w:rsidRPr="004414D7" w:rsidRDefault="002B5463" w:rsidP="007A07FB">
      <w:pPr>
        <w:pStyle w:val="a5"/>
        <w:spacing w:after="200" w:line="276" w:lineRule="auto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 xml:space="preserve">в)  Экваториальному </w:t>
      </w:r>
      <w:proofErr w:type="spellStart"/>
      <w:r w:rsidRPr="004414D7">
        <w:rPr>
          <w:rFonts w:asciiTheme="minorHAnsi" w:hAnsiTheme="minorHAnsi"/>
          <w:sz w:val="22"/>
          <w:szCs w:val="22"/>
        </w:rPr>
        <w:t>противотечению</w:t>
      </w:r>
      <w:proofErr w:type="spellEnd"/>
      <w:r w:rsidRPr="004414D7">
        <w:rPr>
          <w:rFonts w:asciiTheme="minorHAnsi" w:hAnsiTheme="minorHAnsi"/>
          <w:sz w:val="22"/>
          <w:szCs w:val="22"/>
        </w:rPr>
        <w:t>, г) течению Западных ветров.</w:t>
      </w:r>
    </w:p>
    <w:p w:rsidR="001E7243" w:rsidRPr="00227DF4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 xml:space="preserve">Соседом второго порядка России НЕ является: </w:t>
      </w:r>
    </w:p>
    <w:p w:rsidR="001E7243" w:rsidRPr="004414D7" w:rsidRDefault="001E7243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а) Швеция; б) Таджикистан; в) Пакистан; г) Чехия.</w:t>
      </w:r>
    </w:p>
    <w:p w:rsidR="001E7243" w:rsidRPr="00227DF4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proofErr w:type="gramStart"/>
      <w:r w:rsidRPr="00227DF4">
        <w:rPr>
          <w:rFonts w:asciiTheme="minorHAnsi" w:hAnsiTheme="minorHAnsi"/>
          <w:b/>
          <w:sz w:val="22"/>
          <w:szCs w:val="22"/>
        </w:rPr>
        <w:t>Укажите среди перечисленных регион России с максимальной долей городского населения:</w:t>
      </w:r>
      <w:proofErr w:type="gramEnd"/>
    </w:p>
    <w:p w:rsidR="001E7243" w:rsidRPr="004414D7" w:rsidRDefault="001E7243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 xml:space="preserve">а) Татарстан; б) Магаданская обл.; в) Белгородская область; г)  Дагестан; </w:t>
      </w:r>
    </w:p>
    <w:p w:rsidR="001E7243" w:rsidRPr="004414D7" w:rsidRDefault="001E7243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д) Приморский край.</w:t>
      </w:r>
    </w:p>
    <w:p w:rsidR="001E7243" w:rsidRPr="00227DF4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 xml:space="preserve">Калмыцкая, </w:t>
      </w:r>
      <w:proofErr w:type="spellStart"/>
      <w:r w:rsidRPr="00227DF4">
        <w:rPr>
          <w:rFonts w:asciiTheme="minorHAnsi" w:hAnsiTheme="minorHAnsi"/>
          <w:b/>
          <w:sz w:val="22"/>
          <w:szCs w:val="22"/>
        </w:rPr>
        <w:t>Тарханкутская</w:t>
      </w:r>
      <w:proofErr w:type="spellEnd"/>
      <w:r w:rsidRPr="00227DF4">
        <w:rPr>
          <w:rFonts w:asciiTheme="minorHAnsi" w:hAnsiTheme="minorHAnsi"/>
          <w:b/>
          <w:sz w:val="22"/>
          <w:szCs w:val="22"/>
        </w:rPr>
        <w:t>, Анадырская  – к какому типу относятся эти электростанции:</w:t>
      </w:r>
    </w:p>
    <w:p w:rsidR="001E7243" w:rsidRPr="004414D7" w:rsidRDefault="003C695C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а) ве</w:t>
      </w:r>
      <w:r w:rsidR="001E7243" w:rsidRPr="004414D7">
        <w:rPr>
          <w:rFonts w:asciiTheme="minorHAnsi" w:hAnsiTheme="minorHAnsi"/>
          <w:sz w:val="22"/>
          <w:szCs w:val="22"/>
        </w:rPr>
        <w:t xml:space="preserve">тряные; б) солнечные; в) геотермальные; г) приливные; д) </w:t>
      </w:r>
      <w:proofErr w:type="spellStart"/>
      <w:r w:rsidR="001E7243" w:rsidRPr="004414D7">
        <w:rPr>
          <w:rFonts w:asciiTheme="minorHAnsi" w:hAnsiTheme="minorHAnsi"/>
          <w:sz w:val="22"/>
          <w:szCs w:val="22"/>
        </w:rPr>
        <w:t>гидроаккумулятивные</w:t>
      </w:r>
      <w:proofErr w:type="spellEnd"/>
      <w:r w:rsidR="001E7243" w:rsidRPr="004414D7">
        <w:rPr>
          <w:rFonts w:asciiTheme="minorHAnsi" w:hAnsiTheme="minorHAnsi"/>
          <w:sz w:val="22"/>
          <w:szCs w:val="22"/>
        </w:rPr>
        <w:t>.</w:t>
      </w:r>
    </w:p>
    <w:p w:rsidR="001E7243" w:rsidRPr="00227DF4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Какие субъекты РФ обладают самой высокой долей сельскохозяйственных угодий?</w:t>
      </w:r>
    </w:p>
    <w:p w:rsidR="003C695C" w:rsidRDefault="001E7243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 xml:space="preserve">а) Республика Бурятия, Хабаровский край; б) Республика Дагестан, Волгоградская область; </w:t>
      </w:r>
    </w:p>
    <w:p w:rsidR="001E7243" w:rsidRPr="004414D7" w:rsidRDefault="001E7243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в) Республика Карелия, Кировская область; г) Республика Татарстан, Приморский край.</w:t>
      </w:r>
    </w:p>
    <w:p w:rsidR="001E7243" w:rsidRPr="00227DF4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 xml:space="preserve">Выберите группу городов, в которых представлены центры легкового автомобилестроения: </w:t>
      </w:r>
    </w:p>
    <w:p w:rsidR="001E7243" w:rsidRPr="004414D7" w:rsidRDefault="001E7243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 xml:space="preserve">а) Миасс, Липецк, Москва; б) Набережные Челны, Воронеж, Чебоксары; </w:t>
      </w:r>
    </w:p>
    <w:p w:rsidR="001E7243" w:rsidRPr="004414D7" w:rsidRDefault="001E7243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в) Тольятти, Елабуга, Ижевск;  г) Саратов, Уфа, Новосибирск.</w:t>
      </w:r>
    </w:p>
    <w:p w:rsidR="00AB1407" w:rsidRPr="00227DF4" w:rsidRDefault="00AB1407" w:rsidP="00AB1407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Какое утверждение является верным?</w:t>
      </w:r>
    </w:p>
    <w:p w:rsidR="00AB1407" w:rsidRPr="004414D7" w:rsidRDefault="00AB1407" w:rsidP="00AB1407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 xml:space="preserve">а) </w:t>
      </w:r>
      <w:proofErr w:type="gramStart"/>
      <w:r w:rsidRPr="004414D7">
        <w:rPr>
          <w:rFonts w:asciiTheme="minorHAnsi" w:hAnsiTheme="minorHAnsi"/>
          <w:sz w:val="22"/>
          <w:szCs w:val="22"/>
        </w:rPr>
        <w:t>Пересекая линию перемены дат с запада на восток мы попадаем в новые</w:t>
      </w:r>
      <w:proofErr w:type="gramEnd"/>
      <w:r w:rsidRPr="004414D7">
        <w:rPr>
          <w:rFonts w:asciiTheme="minorHAnsi" w:hAnsiTheme="minorHAnsi"/>
          <w:sz w:val="22"/>
          <w:szCs w:val="22"/>
        </w:rPr>
        <w:t xml:space="preserve"> сутки.</w:t>
      </w:r>
    </w:p>
    <w:p w:rsidR="00AB1407" w:rsidRPr="004414D7" w:rsidRDefault="00AB1407" w:rsidP="00AB1407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б) При современном времяисчислении Казань живет по времени своего часового пояса.</w:t>
      </w:r>
    </w:p>
    <w:p w:rsidR="00AB1407" w:rsidRPr="004414D7" w:rsidRDefault="00AB1407" w:rsidP="00AB1407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lastRenderedPageBreak/>
        <w:t>в) По поясному времени можно определить долготу всех пунктов расположенных в пределах данного пояса.</w:t>
      </w:r>
    </w:p>
    <w:p w:rsidR="00AB1407" w:rsidRPr="00227DF4" w:rsidRDefault="00AB1407" w:rsidP="00AB1407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Уберите лишнее из каждой строки</w:t>
      </w:r>
      <w:proofErr w:type="gramStart"/>
      <w:r w:rsidRPr="00917F55">
        <w:rPr>
          <w:rFonts w:asciiTheme="minorHAnsi" w:hAnsiTheme="minorHAnsi"/>
          <w:b/>
          <w:sz w:val="22"/>
          <w:szCs w:val="22"/>
        </w:rPr>
        <w:t>:</w:t>
      </w:r>
      <w:r w:rsidR="00917F55" w:rsidRPr="00917F55">
        <w:rPr>
          <w:rFonts w:asciiTheme="minorHAnsi" w:hAnsiTheme="minorHAnsi"/>
          <w:b/>
          <w:sz w:val="22"/>
          <w:szCs w:val="22"/>
        </w:rPr>
        <w:t>(</w:t>
      </w:r>
      <w:proofErr w:type="gramEnd"/>
      <w:r w:rsidR="00917F55" w:rsidRPr="00917F55">
        <w:rPr>
          <w:rFonts w:asciiTheme="minorHAnsi" w:hAnsiTheme="minorHAnsi"/>
          <w:sz w:val="22"/>
          <w:szCs w:val="22"/>
        </w:rPr>
        <w:t xml:space="preserve"> </w:t>
      </w:r>
      <w:r w:rsidR="00917F55" w:rsidRPr="00917F55">
        <w:rPr>
          <w:rFonts w:asciiTheme="minorHAnsi" w:hAnsiTheme="minorHAnsi"/>
          <w:sz w:val="22"/>
          <w:szCs w:val="22"/>
        </w:rPr>
        <w:t>макс. – 1 балл</w:t>
      </w:r>
      <w:r w:rsidR="00917F55" w:rsidRPr="00917F55">
        <w:rPr>
          <w:rFonts w:asciiTheme="minorHAnsi" w:hAnsiTheme="minorHAnsi"/>
          <w:sz w:val="22"/>
          <w:szCs w:val="22"/>
        </w:rPr>
        <w:t>)</w:t>
      </w:r>
    </w:p>
    <w:p w:rsidR="00AB1407" w:rsidRPr="004414D7" w:rsidRDefault="00AB1407" w:rsidP="00AB1407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а) снег, морось, град, роса.</w:t>
      </w:r>
    </w:p>
    <w:p w:rsidR="00AB1407" w:rsidRPr="004414D7" w:rsidRDefault="00AB1407" w:rsidP="00AB1407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 xml:space="preserve">б) Луанда, Кито,  Киншаса, Найроби, </w:t>
      </w:r>
    </w:p>
    <w:p w:rsidR="00AB1407" w:rsidRPr="004414D7" w:rsidRDefault="00AB1407" w:rsidP="00AB1407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в) Карские ворота, Горло Белого моря, Баб-эль-Мандебский,  Югорский шар.</w:t>
      </w:r>
    </w:p>
    <w:p w:rsidR="00AB1407" w:rsidRPr="004414D7" w:rsidRDefault="00AB1407" w:rsidP="00AB1407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 xml:space="preserve">г) </w:t>
      </w:r>
      <w:proofErr w:type="gramStart"/>
      <w:r w:rsidRPr="004414D7">
        <w:rPr>
          <w:rFonts w:asciiTheme="minorHAnsi" w:hAnsiTheme="minorHAnsi"/>
          <w:sz w:val="22"/>
          <w:szCs w:val="22"/>
        </w:rPr>
        <w:t>Перуанское</w:t>
      </w:r>
      <w:proofErr w:type="gramEnd"/>
      <w:r w:rsidRPr="004414D7">
        <w:rPr>
          <w:rFonts w:asciiTheme="minorHAnsi" w:hAnsiTheme="minorHAnsi"/>
          <w:sz w:val="22"/>
          <w:szCs w:val="22"/>
        </w:rPr>
        <w:t xml:space="preserve">, Бразильское, </w:t>
      </w:r>
      <w:proofErr w:type="spellStart"/>
      <w:r w:rsidRPr="004414D7">
        <w:rPr>
          <w:rFonts w:asciiTheme="minorHAnsi" w:hAnsiTheme="minorHAnsi"/>
          <w:sz w:val="22"/>
          <w:szCs w:val="22"/>
        </w:rPr>
        <w:t>Бенгельское</w:t>
      </w:r>
      <w:proofErr w:type="spellEnd"/>
      <w:r w:rsidRPr="004414D7">
        <w:rPr>
          <w:rFonts w:asciiTheme="minorHAnsi" w:hAnsiTheme="minorHAnsi"/>
          <w:sz w:val="22"/>
          <w:szCs w:val="22"/>
        </w:rPr>
        <w:t>, Западных ветров.</w:t>
      </w:r>
    </w:p>
    <w:p w:rsidR="00917F55" w:rsidRDefault="00917F55" w:rsidP="003C695C">
      <w:pPr>
        <w:pStyle w:val="a5"/>
        <w:ind w:left="0"/>
        <w:jc w:val="center"/>
        <w:rPr>
          <w:rFonts w:asciiTheme="minorHAnsi" w:hAnsiTheme="minorHAnsi"/>
        </w:rPr>
      </w:pPr>
    </w:p>
    <w:p w:rsidR="001E7243" w:rsidRPr="004414D7" w:rsidRDefault="001E7243" w:rsidP="003C695C">
      <w:pPr>
        <w:pStyle w:val="a5"/>
        <w:ind w:left="0"/>
        <w:jc w:val="center"/>
        <w:rPr>
          <w:rFonts w:asciiTheme="minorHAnsi" w:hAnsiTheme="minorHAnsi"/>
        </w:rPr>
      </w:pPr>
      <w:r w:rsidRPr="004414D7">
        <w:rPr>
          <w:rFonts w:asciiTheme="minorHAnsi" w:hAnsiTheme="minorHAnsi"/>
        </w:rPr>
        <w:t>II. Из предложенных вариантов ответов выберите несколько верных</w:t>
      </w:r>
    </w:p>
    <w:p w:rsidR="007A07FB" w:rsidRPr="00227DF4" w:rsidRDefault="007A07FB" w:rsidP="007A07FB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 xml:space="preserve">Укажите, какие Части Света и материки присутствовали на глобусе М. </w:t>
      </w:r>
      <w:proofErr w:type="spellStart"/>
      <w:r w:rsidRPr="00227DF4">
        <w:rPr>
          <w:rFonts w:asciiTheme="minorHAnsi" w:hAnsiTheme="minorHAnsi"/>
          <w:b/>
          <w:sz w:val="22"/>
          <w:szCs w:val="22"/>
        </w:rPr>
        <w:t>Бейхама</w:t>
      </w:r>
      <w:proofErr w:type="spellEnd"/>
      <w:r w:rsidRPr="00227DF4">
        <w:rPr>
          <w:rFonts w:asciiTheme="minorHAnsi" w:hAnsiTheme="minorHAnsi"/>
          <w:b/>
          <w:sz w:val="22"/>
          <w:szCs w:val="22"/>
        </w:rPr>
        <w:t>, изготовленного в 1494 году?</w:t>
      </w:r>
      <w:r w:rsidR="002A2036">
        <w:rPr>
          <w:rFonts w:asciiTheme="minorHAnsi" w:hAnsiTheme="minorHAnsi"/>
          <w:b/>
          <w:sz w:val="22"/>
          <w:szCs w:val="22"/>
        </w:rPr>
        <w:t xml:space="preserve"> (максимально 1,5 балла)</w:t>
      </w:r>
    </w:p>
    <w:p w:rsidR="007A07FB" w:rsidRPr="004414D7" w:rsidRDefault="007A07FB" w:rsidP="007A07FB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а) Азия, б)  Европа, в) Африка, г) Антарктида, д) Ю. Америка, е) С. Америка,</w:t>
      </w:r>
      <w:r w:rsidR="003C695C">
        <w:rPr>
          <w:rFonts w:asciiTheme="minorHAnsi" w:hAnsiTheme="minorHAnsi"/>
          <w:sz w:val="22"/>
          <w:szCs w:val="22"/>
        </w:rPr>
        <w:t xml:space="preserve"> </w:t>
      </w:r>
      <w:r w:rsidRPr="004414D7">
        <w:rPr>
          <w:rFonts w:asciiTheme="minorHAnsi" w:hAnsiTheme="minorHAnsi"/>
          <w:sz w:val="22"/>
          <w:szCs w:val="22"/>
        </w:rPr>
        <w:t>ж) Австралия.</w:t>
      </w:r>
    </w:p>
    <w:p w:rsidR="001E7243" w:rsidRPr="00B056F1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0"/>
          <w:szCs w:val="20"/>
        </w:rPr>
      </w:pPr>
      <w:r w:rsidRPr="00227DF4">
        <w:rPr>
          <w:rFonts w:asciiTheme="minorHAnsi" w:hAnsiTheme="minorHAnsi"/>
          <w:b/>
          <w:sz w:val="22"/>
          <w:szCs w:val="22"/>
        </w:rPr>
        <w:t>Три из пяти перечисленных республик России населены в основном народами одной языковой семьи более 20%. Укажите исключения</w:t>
      </w:r>
      <w:r w:rsidR="006B1DB2">
        <w:rPr>
          <w:rFonts w:asciiTheme="minorHAnsi" w:hAnsiTheme="minorHAnsi"/>
          <w:b/>
          <w:sz w:val="22"/>
          <w:szCs w:val="22"/>
        </w:rPr>
        <w:t xml:space="preserve"> (</w:t>
      </w:r>
      <w:r w:rsidR="00B056F1" w:rsidRPr="00B056F1">
        <w:rPr>
          <w:rFonts w:asciiTheme="minorHAnsi" w:hAnsiTheme="minorHAnsi"/>
          <w:sz w:val="20"/>
          <w:szCs w:val="20"/>
        </w:rPr>
        <w:t>макс. – 0,5 балла</w:t>
      </w:r>
      <w:r w:rsidR="00B056F1" w:rsidRPr="00B056F1">
        <w:rPr>
          <w:rFonts w:asciiTheme="minorHAnsi" w:hAnsiTheme="minorHAnsi"/>
          <w:sz w:val="20"/>
          <w:szCs w:val="20"/>
        </w:rPr>
        <w:t>)</w:t>
      </w:r>
    </w:p>
    <w:p w:rsidR="001E7243" w:rsidRPr="004414D7" w:rsidRDefault="001E7243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а)  Адыгея; б) Алтай; в)  Крым; г) Башкортостан; д) Чувашия.</w:t>
      </w:r>
    </w:p>
    <w:p w:rsidR="001E7243" w:rsidRPr="00B056F1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Казань, Уфа, Чебоксары – какая общая черта объединяет эти города    России?</w:t>
      </w:r>
      <w:r w:rsidR="006B1DB2">
        <w:rPr>
          <w:rFonts w:asciiTheme="minorHAnsi" w:hAnsiTheme="minorHAnsi"/>
          <w:b/>
          <w:sz w:val="22"/>
          <w:szCs w:val="22"/>
        </w:rPr>
        <w:t xml:space="preserve"> </w:t>
      </w:r>
      <w:r w:rsidR="00B056F1">
        <w:rPr>
          <w:rFonts w:asciiTheme="minorHAnsi" w:hAnsiTheme="minorHAnsi"/>
          <w:b/>
          <w:sz w:val="22"/>
          <w:szCs w:val="22"/>
        </w:rPr>
        <w:t>(</w:t>
      </w:r>
      <w:r w:rsidR="00B056F1" w:rsidRPr="00B056F1">
        <w:rPr>
          <w:rFonts w:asciiTheme="minorHAnsi" w:hAnsiTheme="minorHAnsi"/>
          <w:sz w:val="22"/>
          <w:szCs w:val="22"/>
        </w:rPr>
        <w:t>максимально 0,5 балла)</w:t>
      </w:r>
    </w:p>
    <w:p w:rsidR="001E7243" w:rsidRPr="004414D7" w:rsidRDefault="001E7243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а) центры национальных республик России; б) являются центрами ислама; в) расположены на федеральной трассе М</w:t>
      </w:r>
      <w:proofErr w:type="gramStart"/>
      <w:r w:rsidRPr="004414D7">
        <w:rPr>
          <w:rFonts w:asciiTheme="minorHAnsi" w:hAnsiTheme="minorHAnsi"/>
          <w:sz w:val="22"/>
          <w:szCs w:val="22"/>
        </w:rPr>
        <w:t>7</w:t>
      </w:r>
      <w:proofErr w:type="gramEnd"/>
      <w:r w:rsidRPr="004414D7">
        <w:rPr>
          <w:rFonts w:asciiTheme="minorHAnsi" w:hAnsiTheme="minorHAnsi"/>
          <w:sz w:val="22"/>
          <w:szCs w:val="22"/>
        </w:rPr>
        <w:t>; г) расположены на одной параллели.</w:t>
      </w:r>
    </w:p>
    <w:p w:rsidR="001E7243" w:rsidRPr="00B056F1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Какие два города из приведенного списка городов являются самыми молодыми городами «миллионерами» в России:</w:t>
      </w:r>
      <w:r w:rsidR="00B056F1">
        <w:rPr>
          <w:rFonts w:asciiTheme="minorHAnsi" w:hAnsiTheme="minorHAnsi"/>
          <w:b/>
          <w:sz w:val="22"/>
          <w:szCs w:val="22"/>
        </w:rPr>
        <w:t xml:space="preserve"> </w:t>
      </w:r>
      <w:r w:rsidR="00B056F1" w:rsidRPr="00B056F1">
        <w:rPr>
          <w:rFonts w:asciiTheme="minorHAnsi" w:hAnsiTheme="minorHAnsi"/>
          <w:sz w:val="22"/>
          <w:szCs w:val="22"/>
        </w:rPr>
        <w:t>(максимально 0,5 балла)</w:t>
      </w:r>
    </w:p>
    <w:p w:rsidR="001E7243" w:rsidRPr="004414D7" w:rsidRDefault="001E7243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а) Воронеж; б) Красноярск; в) Пермь; г) Уфа; д) Нижний Новгород.</w:t>
      </w:r>
    </w:p>
    <w:p w:rsidR="001E7243" w:rsidRPr="00227DF4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Из приведенного ниже списка укажите три самых крупных нефтяных месторождения России</w:t>
      </w:r>
      <w:r w:rsidR="002A2036">
        <w:rPr>
          <w:rFonts w:asciiTheme="minorHAnsi" w:hAnsiTheme="minorHAnsi"/>
          <w:b/>
          <w:sz w:val="22"/>
          <w:szCs w:val="22"/>
        </w:rPr>
        <w:t xml:space="preserve"> (максимально 1,5 балла)</w:t>
      </w:r>
      <w:r w:rsidRPr="00227DF4">
        <w:rPr>
          <w:rFonts w:asciiTheme="minorHAnsi" w:hAnsiTheme="minorHAnsi"/>
          <w:b/>
          <w:sz w:val="22"/>
          <w:szCs w:val="22"/>
        </w:rPr>
        <w:t>:</w:t>
      </w:r>
    </w:p>
    <w:p w:rsidR="001E7243" w:rsidRPr="004414D7" w:rsidRDefault="001E7243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 xml:space="preserve">а) </w:t>
      </w:r>
      <w:proofErr w:type="spellStart"/>
      <w:r w:rsidRPr="004414D7">
        <w:rPr>
          <w:rFonts w:asciiTheme="minorHAnsi" w:hAnsiTheme="minorHAnsi"/>
          <w:sz w:val="22"/>
          <w:szCs w:val="22"/>
        </w:rPr>
        <w:t>Ромашкинское</w:t>
      </w:r>
      <w:proofErr w:type="spellEnd"/>
      <w:r w:rsidRPr="004414D7">
        <w:rPr>
          <w:rFonts w:asciiTheme="minorHAnsi" w:hAnsiTheme="minorHAnsi"/>
          <w:sz w:val="22"/>
          <w:szCs w:val="22"/>
        </w:rPr>
        <w:t>; б)</w:t>
      </w:r>
      <w:r w:rsidR="003C695C">
        <w:rPr>
          <w:rFonts w:asciiTheme="minorHAnsi" w:hAnsiTheme="minorHAnsi"/>
          <w:sz w:val="22"/>
          <w:szCs w:val="22"/>
        </w:rPr>
        <w:t xml:space="preserve"> </w:t>
      </w:r>
      <w:r w:rsidRPr="004414D7">
        <w:rPr>
          <w:rFonts w:asciiTheme="minorHAnsi" w:hAnsiTheme="minorHAnsi"/>
          <w:sz w:val="22"/>
          <w:szCs w:val="22"/>
        </w:rPr>
        <w:t xml:space="preserve">Приобское; в) </w:t>
      </w:r>
      <w:proofErr w:type="spellStart"/>
      <w:r w:rsidRPr="004414D7">
        <w:rPr>
          <w:rFonts w:asciiTheme="minorHAnsi" w:hAnsiTheme="minorHAnsi"/>
          <w:sz w:val="22"/>
          <w:szCs w:val="22"/>
        </w:rPr>
        <w:t>Самотлорскаое</w:t>
      </w:r>
      <w:proofErr w:type="spellEnd"/>
      <w:r w:rsidRPr="004414D7">
        <w:rPr>
          <w:rFonts w:asciiTheme="minorHAnsi" w:hAnsiTheme="minorHAnsi"/>
          <w:sz w:val="22"/>
          <w:szCs w:val="22"/>
        </w:rPr>
        <w:t xml:space="preserve">; г) </w:t>
      </w:r>
      <w:proofErr w:type="spellStart"/>
      <w:r w:rsidRPr="004414D7">
        <w:rPr>
          <w:rFonts w:asciiTheme="minorHAnsi" w:hAnsiTheme="minorHAnsi"/>
          <w:sz w:val="22"/>
          <w:szCs w:val="22"/>
        </w:rPr>
        <w:t>Арланское</w:t>
      </w:r>
      <w:proofErr w:type="spellEnd"/>
      <w:r w:rsidRPr="004414D7">
        <w:rPr>
          <w:rFonts w:asciiTheme="minorHAnsi" w:hAnsiTheme="minorHAnsi"/>
          <w:sz w:val="22"/>
          <w:szCs w:val="22"/>
        </w:rPr>
        <w:t>; д) Русское.</w:t>
      </w:r>
    </w:p>
    <w:p w:rsidR="001E7243" w:rsidRPr="00227DF4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Выберите из приведенного списка солнечные электростанции России:</w:t>
      </w:r>
      <w:r w:rsidR="00B056F1">
        <w:rPr>
          <w:rFonts w:asciiTheme="minorHAnsi" w:hAnsiTheme="minorHAnsi"/>
          <w:b/>
          <w:sz w:val="22"/>
          <w:szCs w:val="22"/>
        </w:rPr>
        <w:t xml:space="preserve"> </w:t>
      </w:r>
      <w:r w:rsidR="00B056F1" w:rsidRPr="00B056F1">
        <w:rPr>
          <w:rFonts w:asciiTheme="minorHAnsi" w:hAnsiTheme="minorHAnsi"/>
          <w:sz w:val="22"/>
          <w:szCs w:val="22"/>
        </w:rPr>
        <w:t>(максимально 0,5 баллов)</w:t>
      </w:r>
    </w:p>
    <w:p w:rsidR="001E7243" w:rsidRPr="004414D7" w:rsidRDefault="001E7243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а) Кош-</w:t>
      </w:r>
      <w:proofErr w:type="spellStart"/>
      <w:r w:rsidRPr="004414D7">
        <w:rPr>
          <w:rFonts w:asciiTheme="minorHAnsi" w:hAnsiTheme="minorHAnsi"/>
          <w:sz w:val="22"/>
          <w:szCs w:val="22"/>
        </w:rPr>
        <w:t>Агачская</w:t>
      </w:r>
      <w:proofErr w:type="spellEnd"/>
      <w:r w:rsidRPr="004414D7">
        <w:rPr>
          <w:rFonts w:asciiTheme="minorHAnsi" w:hAnsiTheme="minorHAnsi"/>
          <w:sz w:val="22"/>
          <w:szCs w:val="22"/>
        </w:rPr>
        <w:t xml:space="preserve">; б) </w:t>
      </w:r>
      <w:proofErr w:type="spellStart"/>
      <w:r w:rsidRPr="004414D7">
        <w:rPr>
          <w:rFonts w:asciiTheme="minorHAnsi" w:hAnsiTheme="minorHAnsi"/>
          <w:sz w:val="22"/>
          <w:szCs w:val="22"/>
        </w:rPr>
        <w:t>Паужетская</w:t>
      </w:r>
      <w:proofErr w:type="spellEnd"/>
      <w:r w:rsidRPr="004414D7">
        <w:rPr>
          <w:rFonts w:asciiTheme="minorHAnsi" w:hAnsiTheme="minorHAnsi"/>
          <w:sz w:val="22"/>
          <w:szCs w:val="22"/>
        </w:rPr>
        <w:t xml:space="preserve">; в) </w:t>
      </w:r>
      <w:proofErr w:type="spellStart"/>
      <w:r w:rsidRPr="004414D7">
        <w:rPr>
          <w:rFonts w:asciiTheme="minorHAnsi" w:hAnsiTheme="minorHAnsi"/>
          <w:sz w:val="22"/>
          <w:szCs w:val="22"/>
        </w:rPr>
        <w:t>Батагайская</w:t>
      </w:r>
      <w:proofErr w:type="spellEnd"/>
      <w:r w:rsidRPr="004414D7">
        <w:rPr>
          <w:rFonts w:asciiTheme="minorHAnsi" w:hAnsiTheme="minorHAnsi"/>
          <w:sz w:val="22"/>
          <w:szCs w:val="22"/>
        </w:rPr>
        <w:t>; г) Балтийская; д) Тверская.</w:t>
      </w:r>
    </w:p>
    <w:p w:rsidR="001E7243" w:rsidRPr="00227DF4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Выберите федеративные государства:</w:t>
      </w:r>
      <w:r w:rsidR="00B056F1">
        <w:rPr>
          <w:rFonts w:asciiTheme="minorHAnsi" w:hAnsiTheme="minorHAnsi"/>
          <w:b/>
          <w:sz w:val="22"/>
          <w:szCs w:val="22"/>
        </w:rPr>
        <w:t xml:space="preserve"> </w:t>
      </w:r>
      <w:proofErr w:type="gramStart"/>
      <w:r w:rsidR="00B056F1" w:rsidRPr="00B056F1">
        <w:rPr>
          <w:rFonts w:asciiTheme="minorHAnsi" w:hAnsiTheme="minorHAnsi"/>
          <w:b/>
          <w:sz w:val="20"/>
          <w:szCs w:val="20"/>
        </w:rPr>
        <w:t>(</w:t>
      </w:r>
      <w:r w:rsidR="00B056F1" w:rsidRPr="00B056F1">
        <w:rPr>
          <w:rFonts w:asciiTheme="minorHAnsi" w:hAnsiTheme="minorHAnsi"/>
          <w:sz w:val="20"/>
          <w:szCs w:val="20"/>
        </w:rPr>
        <w:t xml:space="preserve"> </w:t>
      </w:r>
      <w:proofErr w:type="gramEnd"/>
      <w:r w:rsidR="00B056F1" w:rsidRPr="00B056F1">
        <w:rPr>
          <w:rFonts w:asciiTheme="minorHAnsi" w:hAnsiTheme="minorHAnsi"/>
          <w:sz w:val="20"/>
          <w:szCs w:val="20"/>
        </w:rPr>
        <w:t>макс. – 1 балл</w:t>
      </w:r>
      <w:r w:rsidR="00B056F1" w:rsidRPr="00B056F1">
        <w:rPr>
          <w:rFonts w:asciiTheme="minorHAnsi" w:hAnsiTheme="minorHAnsi"/>
          <w:sz w:val="20"/>
          <w:szCs w:val="20"/>
        </w:rPr>
        <w:t>)</w:t>
      </w:r>
    </w:p>
    <w:p w:rsidR="001E7243" w:rsidRPr="004414D7" w:rsidRDefault="001E7243" w:rsidP="001E7243">
      <w:pPr>
        <w:pStyle w:val="a5"/>
        <w:ind w:left="0"/>
        <w:rPr>
          <w:rFonts w:asciiTheme="minorHAnsi" w:hAnsiTheme="minorHAnsi"/>
          <w:i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 xml:space="preserve">а) Венгрия, б) Бельгия, в) Пакистан, г) Чехия, д) </w:t>
      </w:r>
      <w:r w:rsidRPr="004414D7">
        <w:rPr>
          <w:rFonts w:asciiTheme="minorHAnsi" w:hAnsiTheme="minorHAnsi"/>
          <w:i/>
          <w:sz w:val="22"/>
          <w:szCs w:val="22"/>
        </w:rPr>
        <w:t>Венесуэла, е) Эфиопия, ж) Швеция.</w:t>
      </w:r>
    </w:p>
    <w:p w:rsidR="001E7243" w:rsidRPr="006B1DB2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Выберите страны, не являющиеся монархией</w:t>
      </w:r>
      <w:r w:rsidR="006B1DB2">
        <w:rPr>
          <w:rFonts w:asciiTheme="minorHAnsi" w:hAnsiTheme="minorHAnsi"/>
          <w:b/>
          <w:sz w:val="22"/>
          <w:szCs w:val="22"/>
        </w:rPr>
        <w:t xml:space="preserve"> </w:t>
      </w:r>
      <w:r w:rsidR="006B1DB2" w:rsidRPr="006B1DB2">
        <w:rPr>
          <w:rFonts w:asciiTheme="minorHAnsi" w:hAnsiTheme="minorHAnsi"/>
          <w:sz w:val="22"/>
          <w:szCs w:val="22"/>
        </w:rPr>
        <w:t>(максим. 1 балл)</w:t>
      </w:r>
      <w:r w:rsidRPr="006B1DB2">
        <w:rPr>
          <w:rFonts w:asciiTheme="minorHAnsi" w:hAnsiTheme="minorHAnsi"/>
          <w:sz w:val="22"/>
          <w:szCs w:val="22"/>
        </w:rPr>
        <w:t>:</w:t>
      </w:r>
      <w:r w:rsidR="006B1DB2" w:rsidRPr="006B1DB2">
        <w:rPr>
          <w:rFonts w:asciiTheme="minorHAnsi" w:hAnsiTheme="minorHAnsi"/>
          <w:sz w:val="22"/>
          <w:szCs w:val="22"/>
        </w:rPr>
        <w:t xml:space="preserve"> </w:t>
      </w:r>
    </w:p>
    <w:p w:rsidR="001E7243" w:rsidRPr="004414D7" w:rsidRDefault="001E7243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а) Кипр, б) Монако, в) Португалия, г) Андорра, д) Йемен, е) Сан-Марино.</w:t>
      </w:r>
    </w:p>
    <w:p w:rsidR="001E7243" w:rsidRPr="00227DF4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Выберите бывшие колонии Франции</w:t>
      </w:r>
      <w:r w:rsidR="006B1DB2">
        <w:rPr>
          <w:rFonts w:asciiTheme="minorHAnsi" w:hAnsiTheme="minorHAnsi"/>
          <w:b/>
          <w:sz w:val="22"/>
          <w:szCs w:val="22"/>
        </w:rPr>
        <w:t xml:space="preserve"> </w:t>
      </w:r>
      <w:r w:rsidR="006B1DB2" w:rsidRPr="006B1DB2">
        <w:rPr>
          <w:rFonts w:asciiTheme="minorHAnsi" w:hAnsiTheme="minorHAnsi"/>
          <w:sz w:val="22"/>
          <w:szCs w:val="22"/>
        </w:rPr>
        <w:t>(макси</w:t>
      </w:r>
      <w:r w:rsidR="006B1DB2">
        <w:rPr>
          <w:rFonts w:asciiTheme="minorHAnsi" w:hAnsiTheme="minorHAnsi"/>
          <w:sz w:val="22"/>
          <w:szCs w:val="22"/>
        </w:rPr>
        <w:t>м. 1 балл)</w:t>
      </w:r>
      <w:r w:rsidRPr="006B1DB2">
        <w:rPr>
          <w:rFonts w:asciiTheme="minorHAnsi" w:hAnsiTheme="minorHAnsi"/>
          <w:sz w:val="22"/>
          <w:szCs w:val="22"/>
        </w:rPr>
        <w:t>:</w:t>
      </w:r>
    </w:p>
    <w:p w:rsidR="001E7243" w:rsidRPr="004414D7" w:rsidRDefault="001E7243" w:rsidP="001E7243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а) Индонезия, б) Вьетнам, в) Судан, г) Буркина-Фасо, д) Мальта, е) Чад, ж) Мадагаскар.</w:t>
      </w:r>
    </w:p>
    <w:p w:rsidR="001E7243" w:rsidRPr="00227DF4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Выделите народы германской группы индоевропейской семьи:</w:t>
      </w:r>
      <w:r w:rsidR="002A2036">
        <w:rPr>
          <w:rFonts w:asciiTheme="minorHAnsi" w:hAnsiTheme="minorHAnsi"/>
          <w:b/>
          <w:sz w:val="22"/>
          <w:szCs w:val="22"/>
        </w:rPr>
        <w:t xml:space="preserve"> (максимально 1,5 балла)</w:t>
      </w:r>
    </w:p>
    <w:p w:rsidR="001E7243" w:rsidRPr="004414D7" w:rsidRDefault="001E7243" w:rsidP="00AB1407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а) голландцы, б) испанцы, в) румыны, г) англичане, д) суринамцы, е) эстонцы, ж) чехи.</w:t>
      </w:r>
    </w:p>
    <w:p w:rsidR="001E7243" w:rsidRPr="00227DF4" w:rsidRDefault="001E7243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proofErr w:type="gramStart"/>
      <w:r w:rsidRPr="00227DF4">
        <w:rPr>
          <w:rFonts w:asciiTheme="minorHAnsi" w:hAnsiTheme="minorHAnsi"/>
          <w:b/>
          <w:sz w:val="22"/>
          <w:szCs w:val="22"/>
        </w:rPr>
        <w:t xml:space="preserve">Назовите религию и одно из основных направлений, которому принадлежат лютеранство, кальвинизм, англиканская церковь, </w:t>
      </w:r>
      <w:r w:rsidR="006B1DB2">
        <w:rPr>
          <w:rFonts w:asciiTheme="minorHAnsi" w:hAnsiTheme="minorHAnsi"/>
          <w:b/>
          <w:sz w:val="22"/>
          <w:szCs w:val="22"/>
        </w:rPr>
        <w:t>методисты, баптисты, адвентисты (макс. 0,5 балла)</w:t>
      </w:r>
      <w:proofErr w:type="gramEnd"/>
    </w:p>
    <w:p w:rsidR="00654238" w:rsidRPr="004414D7" w:rsidRDefault="00654238" w:rsidP="00654238">
      <w:pPr>
        <w:pStyle w:val="a5"/>
        <w:ind w:left="36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религия________________, одно из основных направлений__________________________.</w:t>
      </w:r>
    </w:p>
    <w:p w:rsidR="00654238" w:rsidRPr="00227DF4" w:rsidRDefault="00654238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>Какие факторы обуславливают географическое разделение труда?</w:t>
      </w:r>
      <w:r w:rsidR="006B1DB2">
        <w:rPr>
          <w:rFonts w:asciiTheme="minorHAnsi" w:hAnsiTheme="minorHAnsi"/>
          <w:b/>
          <w:sz w:val="22"/>
          <w:szCs w:val="22"/>
        </w:rPr>
        <w:t xml:space="preserve"> (</w:t>
      </w:r>
      <w:r w:rsidR="006B1DB2" w:rsidRPr="006B1DB2">
        <w:rPr>
          <w:rFonts w:asciiTheme="minorHAnsi" w:hAnsiTheme="minorHAnsi"/>
          <w:sz w:val="22"/>
          <w:szCs w:val="22"/>
        </w:rPr>
        <w:t>максим. 3 балла</w:t>
      </w:r>
      <w:r w:rsidR="006B1DB2">
        <w:rPr>
          <w:rFonts w:asciiTheme="minorHAnsi" w:hAnsiTheme="minorHAnsi"/>
          <w:b/>
          <w:sz w:val="22"/>
          <w:szCs w:val="22"/>
        </w:rPr>
        <w:t>)</w:t>
      </w:r>
    </w:p>
    <w:p w:rsidR="00654238" w:rsidRPr="004414D7" w:rsidRDefault="00654238" w:rsidP="00654238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1________________________________________________________________________________</w:t>
      </w:r>
    </w:p>
    <w:p w:rsidR="00654238" w:rsidRPr="004414D7" w:rsidRDefault="00654238" w:rsidP="00654238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2.________________________________________________________________________________</w:t>
      </w:r>
    </w:p>
    <w:p w:rsidR="00654238" w:rsidRPr="004414D7" w:rsidRDefault="00654238" w:rsidP="00654238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4414D7">
        <w:rPr>
          <w:rFonts w:asciiTheme="minorHAnsi" w:hAnsiTheme="minorHAnsi"/>
          <w:sz w:val="22"/>
          <w:szCs w:val="22"/>
        </w:rPr>
        <w:t>3._________________________________________________________________________________</w:t>
      </w:r>
    </w:p>
    <w:p w:rsidR="00654238" w:rsidRDefault="00654238" w:rsidP="007A07FB">
      <w:pPr>
        <w:pStyle w:val="a5"/>
        <w:ind w:left="360"/>
        <w:rPr>
          <w:rFonts w:asciiTheme="minorHAnsi" w:hAnsiTheme="minorHAnsi"/>
          <w:sz w:val="22"/>
          <w:szCs w:val="22"/>
        </w:rPr>
      </w:pPr>
    </w:p>
    <w:p w:rsidR="004414D7" w:rsidRPr="00227DF4" w:rsidRDefault="007A07FB" w:rsidP="001E7243">
      <w:pPr>
        <w:pStyle w:val="a5"/>
        <w:numPr>
          <w:ilvl w:val="0"/>
          <w:numId w:val="3"/>
        </w:numPr>
        <w:ind w:left="0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t xml:space="preserve">Найдите соответствие: </w:t>
      </w:r>
      <w:r w:rsidR="006B1DB2">
        <w:rPr>
          <w:rFonts w:asciiTheme="minorHAnsi" w:hAnsiTheme="minorHAnsi"/>
          <w:b/>
          <w:sz w:val="22"/>
          <w:szCs w:val="22"/>
        </w:rPr>
        <w:t>(максим. 3 балла)</w:t>
      </w:r>
    </w:p>
    <w:p w:rsidR="007A07FB" w:rsidRPr="004414D7" w:rsidRDefault="007A07FB" w:rsidP="004414D7">
      <w:pPr>
        <w:pStyle w:val="a5"/>
        <w:ind w:left="0"/>
        <w:rPr>
          <w:rFonts w:asciiTheme="minorHAnsi" w:hAnsiTheme="minorHAnsi"/>
          <w:i/>
          <w:sz w:val="22"/>
          <w:szCs w:val="22"/>
        </w:rPr>
      </w:pPr>
      <w:r w:rsidRPr="004414D7">
        <w:rPr>
          <w:rFonts w:asciiTheme="minorHAnsi" w:hAnsiTheme="minorHAnsi"/>
          <w:i/>
          <w:sz w:val="22"/>
          <w:szCs w:val="22"/>
        </w:rPr>
        <w:t>Народы и языковые семьи:</w:t>
      </w:r>
    </w:p>
    <w:tbl>
      <w:tblPr>
        <w:tblpPr w:leftFromText="180" w:rightFromText="180" w:vertAnchor="text" w:horzAnchor="margin" w:tblpY="12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A07FB" w:rsidRPr="00952CCC" w:rsidTr="007A07FB">
        <w:tc>
          <w:tcPr>
            <w:tcW w:w="4785" w:type="dxa"/>
          </w:tcPr>
          <w:p w:rsidR="007A07FB" w:rsidRPr="00952CCC" w:rsidRDefault="007A07FB" w:rsidP="007A07FB">
            <w:pPr>
              <w:spacing w:after="0" w:line="240" w:lineRule="auto"/>
              <w:jc w:val="center"/>
            </w:pPr>
            <w:r w:rsidRPr="00952CCC">
              <w:t>Народ</w:t>
            </w:r>
          </w:p>
        </w:tc>
        <w:tc>
          <w:tcPr>
            <w:tcW w:w="4786" w:type="dxa"/>
          </w:tcPr>
          <w:p w:rsidR="007A07FB" w:rsidRPr="00952CCC" w:rsidRDefault="007A07FB" w:rsidP="007A07FB">
            <w:pPr>
              <w:spacing w:after="0" w:line="240" w:lineRule="auto"/>
              <w:jc w:val="center"/>
            </w:pPr>
            <w:r w:rsidRPr="00952CCC">
              <w:t>Языковая семья</w:t>
            </w:r>
          </w:p>
        </w:tc>
      </w:tr>
      <w:tr w:rsidR="007A07FB" w:rsidRPr="00952CCC" w:rsidTr="007A07FB">
        <w:tc>
          <w:tcPr>
            <w:tcW w:w="4785" w:type="dxa"/>
          </w:tcPr>
          <w:p w:rsidR="007A07FB" w:rsidRPr="00952CCC" w:rsidRDefault="007A07FB" w:rsidP="007A07FB">
            <w:pPr>
              <w:spacing w:after="0" w:line="240" w:lineRule="auto"/>
            </w:pPr>
            <w:r w:rsidRPr="00952CCC">
              <w:t>а) персы</w:t>
            </w:r>
          </w:p>
        </w:tc>
        <w:tc>
          <w:tcPr>
            <w:tcW w:w="4786" w:type="dxa"/>
          </w:tcPr>
          <w:p w:rsidR="007A07FB" w:rsidRPr="00952CCC" w:rsidRDefault="007A07FB" w:rsidP="007A07FB">
            <w:pPr>
              <w:spacing w:after="0" w:line="240" w:lineRule="auto"/>
            </w:pPr>
            <w:r w:rsidRPr="00952CCC">
              <w:t>1. Уральская</w:t>
            </w:r>
          </w:p>
        </w:tc>
      </w:tr>
      <w:tr w:rsidR="007A07FB" w:rsidRPr="00952CCC" w:rsidTr="007A07FB">
        <w:tc>
          <w:tcPr>
            <w:tcW w:w="4785" w:type="dxa"/>
          </w:tcPr>
          <w:p w:rsidR="007A07FB" w:rsidRPr="00952CCC" w:rsidRDefault="007A07FB" w:rsidP="007A07FB">
            <w:pPr>
              <w:spacing w:after="0" w:line="240" w:lineRule="auto"/>
            </w:pPr>
            <w:r w:rsidRPr="00952CCC">
              <w:t xml:space="preserve">б) </w:t>
            </w:r>
            <w:proofErr w:type="spellStart"/>
            <w:r w:rsidRPr="00952CCC">
              <w:t>хуэй</w:t>
            </w:r>
            <w:proofErr w:type="spellEnd"/>
          </w:p>
        </w:tc>
        <w:tc>
          <w:tcPr>
            <w:tcW w:w="4786" w:type="dxa"/>
          </w:tcPr>
          <w:p w:rsidR="007A07FB" w:rsidRPr="00952CCC" w:rsidRDefault="007A07FB" w:rsidP="007A07FB">
            <w:pPr>
              <w:spacing w:after="0" w:line="240" w:lineRule="auto"/>
            </w:pPr>
            <w:r w:rsidRPr="00952CCC">
              <w:t>2. Семито-Хамитская (</w:t>
            </w:r>
            <w:proofErr w:type="spellStart"/>
            <w:r w:rsidRPr="00952CCC">
              <w:t>Афразийская</w:t>
            </w:r>
            <w:proofErr w:type="spellEnd"/>
            <w:r w:rsidRPr="00952CCC">
              <w:t>)</w:t>
            </w:r>
          </w:p>
        </w:tc>
      </w:tr>
      <w:tr w:rsidR="007A07FB" w:rsidRPr="00952CCC" w:rsidTr="007A07FB">
        <w:tc>
          <w:tcPr>
            <w:tcW w:w="4785" w:type="dxa"/>
          </w:tcPr>
          <w:p w:rsidR="007A07FB" w:rsidRPr="00952CCC" w:rsidRDefault="007A07FB" w:rsidP="007A07FB">
            <w:pPr>
              <w:spacing w:after="0" w:line="240" w:lineRule="auto"/>
            </w:pPr>
            <w:r w:rsidRPr="00952CCC">
              <w:t>в) малайцы</w:t>
            </w:r>
          </w:p>
        </w:tc>
        <w:tc>
          <w:tcPr>
            <w:tcW w:w="4786" w:type="dxa"/>
          </w:tcPr>
          <w:p w:rsidR="007A07FB" w:rsidRPr="00952CCC" w:rsidRDefault="007A07FB" w:rsidP="007A07FB">
            <w:pPr>
              <w:spacing w:after="0" w:line="240" w:lineRule="auto"/>
            </w:pPr>
            <w:r w:rsidRPr="00952CCC">
              <w:t>3. Алтайская</w:t>
            </w:r>
          </w:p>
        </w:tc>
      </w:tr>
      <w:tr w:rsidR="007A07FB" w:rsidRPr="00952CCC" w:rsidTr="007A07FB">
        <w:tc>
          <w:tcPr>
            <w:tcW w:w="4785" w:type="dxa"/>
          </w:tcPr>
          <w:p w:rsidR="007A07FB" w:rsidRPr="00952CCC" w:rsidRDefault="007A07FB" w:rsidP="007A07FB">
            <w:pPr>
              <w:spacing w:after="0" w:line="240" w:lineRule="auto"/>
            </w:pPr>
            <w:r w:rsidRPr="00952CCC">
              <w:t>г) сомалийцы</w:t>
            </w:r>
          </w:p>
        </w:tc>
        <w:tc>
          <w:tcPr>
            <w:tcW w:w="4786" w:type="dxa"/>
          </w:tcPr>
          <w:p w:rsidR="007A07FB" w:rsidRPr="00952CCC" w:rsidRDefault="007A07FB" w:rsidP="007A07FB">
            <w:pPr>
              <w:spacing w:after="0" w:line="240" w:lineRule="auto"/>
            </w:pPr>
            <w:r w:rsidRPr="00952CCC">
              <w:t>4. Индо-Европейская</w:t>
            </w:r>
          </w:p>
        </w:tc>
      </w:tr>
      <w:tr w:rsidR="007A07FB" w:rsidRPr="00952CCC" w:rsidTr="007A07FB">
        <w:tc>
          <w:tcPr>
            <w:tcW w:w="4785" w:type="dxa"/>
          </w:tcPr>
          <w:p w:rsidR="007A07FB" w:rsidRPr="00952CCC" w:rsidRDefault="007A07FB" w:rsidP="007A07FB">
            <w:pPr>
              <w:spacing w:after="0" w:line="240" w:lineRule="auto"/>
            </w:pPr>
            <w:r w:rsidRPr="00952CCC">
              <w:t>д) финны</w:t>
            </w:r>
          </w:p>
        </w:tc>
        <w:tc>
          <w:tcPr>
            <w:tcW w:w="4786" w:type="dxa"/>
          </w:tcPr>
          <w:p w:rsidR="007A07FB" w:rsidRPr="00952CCC" w:rsidRDefault="007A07FB" w:rsidP="007A07FB">
            <w:pPr>
              <w:spacing w:after="0" w:line="240" w:lineRule="auto"/>
            </w:pPr>
            <w:r w:rsidRPr="00952CCC">
              <w:t>5. Китайско-Тибетская</w:t>
            </w:r>
          </w:p>
        </w:tc>
      </w:tr>
      <w:tr w:rsidR="007A07FB" w:rsidRPr="00952CCC" w:rsidTr="007A07FB">
        <w:tc>
          <w:tcPr>
            <w:tcW w:w="4785" w:type="dxa"/>
          </w:tcPr>
          <w:p w:rsidR="007A07FB" w:rsidRPr="00952CCC" w:rsidRDefault="007A07FB" w:rsidP="007A07FB">
            <w:pPr>
              <w:spacing w:after="0" w:line="240" w:lineRule="auto"/>
            </w:pPr>
            <w:r w:rsidRPr="00952CCC">
              <w:t>е) турки</w:t>
            </w:r>
          </w:p>
        </w:tc>
        <w:tc>
          <w:tcPr>
            <w:tcW w:w="4786" w:type="dxa"/>
          </w:tcPr>
          <w:p w:rsidR="007A07FB" w:rsidRPr="00952CCC" w:rsidRDefault="007A07FB" w:rsidP="007A07FB">
            <w:pPr>
              <w:spacing w:after="0" w:line="240" w:lineRule="auto"/>
            </w:pPr>
            <w:r w:rsidRPr="00952CCC">
              <w:t>6. Австронезийская</w:t>
            </w:r>
          </w:p>
        </w:tc>
      </w:tr>
    </w:tbl>
    <w:p w:rsidR="00AB1407" w:rsidRDefault="00AB1407" w:rsidP="00AB1407">
      <w:pPr>
        <w:pStyle w:val="a5"/>
        <w:ind w:left="0"/>
        <w:rPr>
          <w:rFonts w:asciiTheme="minorHAnsi" w:hAnsiTheme="minorHAnsi"/>
          <w:b/>
          <w:sz w:val="22"/>
          <w:szCs w:val="22"/>
        </w:rPr>
      </w:pPr>
    </w:p>
    <w:p w:rsidR="00AB1407" w:rsidRPr="00227DF4" w:rsidRDefault="00AB1407" w:rsidP="004414D7">
      <w:pPr>
        <w:pStyle w:val="a5"/>
        <w:ind w:left="-284"/>
        <w:rPr>
          <w:rFonts w:asciiTheme="minorHAnsi" w:hAnsiTheme="minorHAnsi"/>
          <w:b/>
          <w:sz w:val="22"/>
          <w:szCs w:val="22"/>
        </w:rPr>
      </w:pPr>
      <w:r w:rsidRPr="00227DF4">
        <w:rPr>
          <w:rFonts w:asciiTheme="minorHAnsi" w:hAnsiTheme="minorHAnsi"/>
          <w:b/>
          <w:sz w:val="22"/>
          <w:szCs w:val="22"/>
        </w:rPr>
        <w:lastRenderedPageBreak/>
        <w:t>30. Сопоставьте названия субъектов, граничащих с РТ с их номерами</w:t>
      </w:r>
      <w:r w:rsidR="006B1DB2">
        <w:rPr>
          <w:rFonts w:asciiTheme="minorHAnsi" w:hAnsiTheme="minorHAnsi"/>
          <w:b/>
          <w:sz w:val="22"/>
          <w:szCs w:val="22"/>
        </w:rPr>
        <w:t xml:space="preserve"> </w:t>
      </w:r>
      <w:r w:rsidR="006B1DB2" w:rsidRPr="006B1DB2">
        <w:rPr>
          <w:rFonts w:asciiTheme="minorHAnsi" w:hAnsiTheme="minorHAnsi"/>
          <w:sz w:val="22"/>
          <w:szCs w:val="22"/>
        </w:rPr>
        <w:t>(максим. 4 балла)</w:t>
      </w:r>
      <w:r w:rsidRPr="006B1DB2">
        <w:rPr>
          <w:rFonts w:asciiTheme="minorHAnsi" w:hAnsiTheme="minorHAnsi"/>
          <w:sz w:val="22"/>
          <w:szCs w:val="22"/>
        </w:rPr>
        <w:t>.</w:t>
      </w:r>
      <w:r w:rsidRPr="00227DF4">
        <w:rPr>
          <w:rFonts w:asciiTheme="minorHAnsi" w:hAnsiTheme="minorHAnsi"/>
          <w:b/>
          <w:sz w:val="22"/>
          <w:szCs w:val="22"/>
        </w:rPr>
        <w:t xml:space="preserve"> </w:t>
      </w:r>
    </w:p>
    <w:p w:rsidR="00AB1407" w:rsidRPr="00AB1407" w:rsidRDefault="00AB1407" w:rsidP="00AB1407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AB1407">
        <w:rPr>
          <w:rFonts w:asciiTheme="minorHAnsi" w:hAnsiTheme="minorHAnsi"/>
          <w:sz w:val="22"/>
          <w:szCs w:val="22"/>
        </w:rPr>
        <w:t xml:space="preserve">а) Республика Башкортостан; б) Удмуртская Республика; в) Республика Марий Эл; </w:t>
      </w:r>
    </w:p>
    <w:p w:rsidR="00227DF4" w:rsidRDefault="00AB1407" w:rsidP="00AB1407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AB1407">
        <w:rPr>
          <w:rFonts w:asciiTheme="minorHAnsi" w:hAnsiTheme="minorHAnsi"/>
          <w:sz w:val="22"/>
          <w:szCs w:val="22"/>
        </w:rPr>
        <w:t>г) Чувашская Республика</w:t>
      </w:r>
      <w:r w:rsidR="00227DF4">
        <w:rPr>
          <w:rFonts w:asciiTheme="minorHAnsi" w:hAnsiTheme="minorHAnsi"/>
          <w:sz w:val="22"/>
          <w:szCs w:val="22"/>
        </w:rPr>
        <w:t>;</w:t>
      </w:r>
      <w:r w:rsidRPr="00AB1407">
        <w:rPr>
          <w:rFonts w:asciiTheme="minorHAnsi" w:hAnsiTheme="minorHAnsi"/>
          <w:sz w:val="22"/>
          <w:szCs w:val="22"/>
        </w:rPr>
        <w:t xml:space="preserve"> д) Кировская обл.; е) Оренбургская обл.;  ж) Ульяновская обл.; </w:t>
      </w:r>
    </w:p>
    <w:p w:rsidR="00AB1407" w:rsidRPr="00AB1407" w:rsidRDefault="00AB1407" w:rsidP="00AB1407">
      <w:pPr>
        <w:pStyle w:val="a5"/>
        <w:ind w:left="0"/>
        <w:rPr>
          <w:rFonts w:asciiTheme="minorHAnsi" w:hAnsiTheme="minorHAnsi"/>
          <w:sz w:val="22"/>
          <w:szCs w:val="22"/>
        </w:rPr>
      </w:pPr>
      <w:r w:rsidRPr="00AB1407">
        <w:rPr>
          <w:rFonts w:asciiTheme="minorHAnsi" w:hAnsiTheme="minorHAnsi"/>
          <w:sz w:val="22"/>
          <w:szCs w:val="22"/>
        </w:rPr>
        <w:t xml:space="preserve">з) </w:t>
      </w:r>
      <w:proofErr w:type="gramStart"/>
      <w:r w:rsidRPr="00AB1407">
        <w:rPr>
          <w:rFonts w:asciiTheme="minorHAnsi" w:hAnsiTheme="minorHAnsi"/>
          <w:sz w:val="22"/>
          <w:szCs w:val="22"/>
        </w:rPr>
        <w:t>Самарская</w:t>
      </w:r>
      <w:proofErr w:type="gramEnd"/>
      <w:r w:rsidRPr="00AB1407">
        <w:rPr>
          <w:rFonts w:asciiTheme="minorHAnsi" w:hAnsiTheme="minorHAnsi"/>
          <w:sz w:val="22"/>
          <w:szCs w:val="22"/>
        </w:rPr>
        <w:t xml:space="preserve">  обл.; и) Пермский край. Впишите после цифры – номер субъекта.</w:t>
      </w:r>
    </w:p>
    <w:p w:rsidR="00AB1407" w:rsidRDefault="00AB1407" w:rsidP="00AB1407">
      <w:pPr>
        <w:pStyle w:val="a5"/>
      </w:pPr>
    </w:p>
    <w:p w:rsidR="00AB1407" w:rsidRDefault="00AB1407" w:rsidP="00AB1407">
      <w:pPr>
        <w:spacing w:after="0" w:line="240" w:lineRule="auto"/>
        <w:ind w:left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A07A5FC" wp14:editId="7277961A">
            <wp:extent cx="5287645" cy="3506470"/>
            <wp:effectExtent l="0" t="0" r="825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7645" cy="350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1407" w:rsidRDefault="00AB1407" w:rsidP="00AB1407">
      <w:pPr>
        <w:spacing w:after="0" w:line="240" w:lineRule="auto"/>
        <w:ind w:left="-567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Ind w:w="757" w:type="dxa"/>
        <w:tblLook w:val="04A0" w:firstRow="1" w:lastRow="0" w:firstColumn="1" w:lastColumn="0" w:noHBand="0" w:noVBand="1"/>
      </w:tblPr>
      <w:tblGrid>
        <w:gridCol w:w="379"/>
        <w:gridCol w:w="425"/>
        <w:gridCol w:w="425"/>
        <w:gridCol w:w="472"/>
        <w:gridCol w:w="380"/>
        <w:gridCol w:w="598"/>
        <w:gridCol w:w="440"/>
        <w:gridCol w:w="567"/>
        <w:gridCol w:w="425"/>
        <w:gridCol w:w="425"/>
        <w:gridCol w:w="426"/>
        <w:gridCol w:w="425"/>
        <w:gridCol w:w="425"/>
        <w:gridCol w:w="425"/>
        <w:gridCol w:w="426"/>
        <w:gridCol w:w="354"/>
      </w:tblGrid>
      <w:tr w:rsidR="00AB1407" w:rsidTr="00AB1407"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407" w:rsidRDefault="00AB1407">
            <w:pPr>
              <w:jc w:val="center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1-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2-</w:t>
            </w:r>
          </w:p>
        </w:tc>
        <w:tc>
          <w:tcPr>
            <w:tcW w:w="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3-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4-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5-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6-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7-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8-</w:t>
            </w:r>
          </w:p>
        </w:tc>
        <w:tc>
          <w:tcPr>
            <w:tcW w:w="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407" w:rsidRDefault="00AB1407">
            <w:pPr>
              <w:rPr>
                <w:rFonts w:cs="Times New Roman"/>
                <w:sz w:val="20"/>
                <w:szCs w:val="20"/>
              </w:rPr>
            </w:pPr>
          </w:p>
        </w:tc>
      </w:tr>
    </w:tbl>
    <w:p w:rsidR="00AB1407" w:rsidRPr="00AB1407" w:rsidRDefault="00AB1407" w:rsidP="00AB1407">
      <w:pPr>
        <w:pStyle w:val="a5"/>
        <w:ind w:left="0"/>
        <w:rPr>
          <w:rFonts w:asciiTheme="minorHAnsi" w:hAnsiTheme="minorHAnsi"/>
          <w:color w:val="FF0000"/>
          <w:sz w:val="22"/>
          <w:szCs w:val="22"/>
        </w:rPr>
      </w:pPr>
    </w:p>
    <w:p w:rsidR="005F6D15" w:rsidRPr="00E72B21" w:rsidRDefault="005F6D15" w:rsidP="005F6D15">
      <w:pPr>
        <w:spacing w:after="0" w:line="240" w:lineRule="auto"/>
        <w:jc w:val="center"/>
        <w:rPr>
          <w:b/>
          <w:sz w:val="24"/>
          <w:szCs w:val="24"/>
        </w:rPr>
      </w:pPr>
      <w:r w:rsidRPr="00E72B21">
        <w:rPr>
          <w:b/>
          <w:sz w:val="24"/>
          <w:szCs w:val="24"/>
        </w:rPr>
        <w:t>АНАЛИТИЧЕСКИЙ РАУНД</w:t>
      </w:r>
    </w:p>
    <w:p w:rsidR="005F6D15" w:rsidRPr="00E72B21" w:rsidRDefault="005F6D15" w:rsidP="005F6D15">
      <w:pPr>
        <w:spacing w:after="0" w:line="240" w:lineRule="auto"/>
        <w:jc w:val="center"/>
        <w:rPr>
          <w:b/>
          <w:sz w:val="24"/>
          <w:szCs w:val="24"/>
        </w:rPr>
      </w:pPr>
      <w:r w:rsidRPr="00E72B21">
        <w:rPr>
          <w:rFonts w:ascii="Arial" w:hAnsi="Arial" w:cs="Arial"/>
          <w:b/>
          <w:i/>
          <w:sz w:val="20"/>
          <w:szCs w:val="20"/>
        </w:rPr>
        <w:t>Выполняется на листах с заданием, если ответ не умещается на отведенных строках, можно писать на полях, на обороте листа РАЗБОРЧИВО</w:t>
      </w:r>
    </w:p>
    <w:p w:rsidR="005F6D15" w:rsidRPr="00E72B21" w:rsidRDefault="005F6D15" w:rsidP="005F6D15">
      <w:pPr>
        <w:spacing w:after="0" w:line="240" w:lineRule="auto"/>
        <w:jc w:val="center"/>
        <w:rPr>
          <w:b/>
          <w:sz w:val="24"/>
          <w:szCs w:val="24"/>
        </w:rPr>
      </w:pPr>
      <w:r w:rsidRPr="00E72B21">
        <w:rPr>
          <w:b/>
          <w:sz w:val="24"/>
          <w:szCs w:val="24"/>
        </w:rPr>
        <w:t xml:space="preserve"> (Время на выполнение 120 мин)</w:t>
      </w:r>
    </w:p>
    <w:p w:rsidR="001C456F" w:rsidRPr="005F6D15" w:rsidRDefault="001C456F" w:rsidP="001C456F">
      <w:pPr>
        <w:spacing w:after="0"/>
        <w:ind w:firstLine="720"/>
        <w:jc w:val="both"/>
        <w:rPr>
          <w:rFonts w:cs="Arial"/>
        </w:rPr>
      </w:pPr>
      <w:r w:rsidRPr="004414D7">
        <w:rPr>
          <w:rFonts w:cs="Arial"/>
          <w:b/>
        </w:rPr>
        <w:t xml:space="preserve">Задание </w:t>
      </w:r>
      <w:r w:rsidR="005F6D15" w:rsidRPr="004414D7">
        <w:rPr>
          <w:rFonts w:cs="Arial"/>
          <w:b/>
        </w:rPr>
        <w:t>1</w:t>
      </w:r>
      <w:r w:rsidRPr="004414D7">
        <w:rPr>
          <w:rFonts w:cs="Arial"/>
          <w:b/>
        </w:rPr>
        <w:t>.</w:t>
      </w:r>
      <w:r w:rsidRPr="001F700E">
        <w:rPr>
          <w:rFonts w:cs="Arial"/>
        </w:rPr>
        <w:t xml:space="preserve"> </w:t>
      </w:r>
      <w:r w:rsidR="006B1DB2" w:rsidRPr="009E17C1">
        <w:rPr>
          <w:rFonts w:cs="Arial"/>
          <w:b/>
        </w:rPr>
        <w:t>Макс. - 21 балл</w:t>
      </w:r>
      <w:r w:rsidR="006B1DB2">
        <w:rPr>
          <w:rFonts w:cs="Arial"/>
          <w:b/>
        </w:rPr>
        <w:t>.</w:t>
      </w:r>
      <w:r w:rsidR="006B1DB2" w:rsidRPr="005F6D15">
        <w:rPr>
          <w:rFonts w:cs="Arial"/>
        </w:rPr>
        <w:t xml:space="preserve"> </w:t>
      </w:r>
      <w:r w:rsidRPr="005F6D15">
        <w:rPr>
          <w:rFonts w:cs="Arial"/>
        </w:rPr>
        <w:t xml:space="preserve">Внимательно прочтите описание территории и ответьте на вопросы. Плато имеет относительные высоты около </w:t>
      </w:r>
      <w:smartTag w:uri="urn:schemas-microsoft-com:office:smarttags" w:element="metricconverter">
        <w:smartTagPr>
          <w:attr w:name="ProductID" w:val="1000 м"/>
        </w:smartTagPr>
        <w:r w:rsidRPr="005F6D15">
          <w:rPr>
            <w:rFonts w:cs="Arial"/>
          </w:rPr>
          <w:t>1000 м</w:t>
        </w:r>
      </w:smartTag>
      <w:r w:rsidRPr="005F6D15">
        <w:rPr>
          <w:rFonts w:cs="Arial"/>
        </w:rPr>
        <w:t xml:space="preserve">. В основании самого высокого "Камня", находящегося на высоте </w:t>
      </w:r>
      <w:smartTag w:uri="urn:schemas-microsoft-com:office:smarttags" w:element="metricconverter">
        <w:smartTagPr>
          <w:attr w:name="ProductID" w:val="1701 м"/>
        </w:smartTagPr>
        <w:r w:rsidRPr="005F6D15">
          <w:rPr>
            <w:rFonts w:cs="Arial"/>
          </w:rPr>
          <w:t>1701 м</w:t>
        </w:r>
      </w:smartTag>
      <w:r w:rsidRPr="005F6D15">
        <w:rPr>
          <w:rFonts w:cs="Arial"/>
        </w:rPr>
        <w:t xml:space="preserve">, лежат магматические породы. Берущие здесь начало реки, впадают в самую многоводную реку России. Этому способствуют обильные осадки (до </w:t>
      </w:r>
      <w:smartTag w:uri="urn:schemas-microsoft-com:office:smarttags" w:element="metricconverter">
        <w:smartTagPr>
          <w:attr w:name="ProductID" w:val="1000 мм"/>
        </w:smartTagPr>
        <w:r w:rsidRPr="005F6D15">
          <w:rPr>
            <w:rFonts w:cs="Arial"/>
          </w:rPr>
          <w:t>1000 мм</w:t>
        </w:r>
      </w:smartTag>
      <w:r w:rsidRPr="005F6D15">
        <w:rPr>
          <w:rFonts w:cs="Arial"/>
        </w:rPr>
        <w:t xml:space="preserve">) в год. </w:t>
      </w:r>
      <w:proofErr w:type="gramStart"/>
      <w:r w:rsidRPr="005F6D15">
        <w:rPr>
          <w:rFonts w:cs="Arial"/>
        </w:rPr>
        <w:t>Средние</w:t>
      </w:r>
      <w:proofErr w:type="gramEnd"/>
      <w:r w:rsidRPr="005F6D15">
        <w:rPr>
          <w:rFonts w:cs="Arial"/>
        </w:rPr>
        <w:t xml:space="preserve"> температурах января -32 -37</w:t>
      </w:r>
      <w:r w:rsidRPr="005F6D15">
        <w:rPr>
          <w:rFonts w:cs="Arial"/>
          <w:vertAlign w:val="superscript"/>
        </w:rPr>
        <w:t xml:space="preserve">0 </w:t>
      </w:r>
      <w:r w:rsidRPr="005F6D15">
        <w:rPr>
          <w:rFonts w:cs="Arial"/>
        </w:rPr>
        <w:t>С.,  июля +8 +12</w:t>
      </w:r>
      <w:r w:rsidRPr="005F6D15">
        <w:rPr>
          <w:rFonts w:cs="Arial"/>
          <w:vertAlign w:val="superscript"/>
        </w:rPr>
        <w:t xml:space="preserve">0 </w:t>
      </w:r>
      <w:r w:rsidRPr="005F6D15">
        <w:rPr>
          <w:rFonts w:cs="Arial"/>
        </w:rPr>
        <w:t>С., испаряемость 350мм.</w:t>
      </w:r>
    </w:p>
    <w:p w:rsidR="001C456F" w:rsidRPr="005F6D15" w:rsidRDefault="001C456F" w:rsidP="005F6D15">
      <w:pPr>
        <w:pStyle w:val="a5"/>
        <w:numPr>
          <w:ilvl w:val="0"/>
          <w:numId w:val="1"/>
        </w:numPr>
        <w:ind w:left="284"/>
        <w:jc w:val="both"/>
        <w:rPr>
          <w:rFonts w:asciiTheme="minorHAnsi" w:hAnsiTheme="minorHAnsi" w:cs="Arial"/>
          <w:sz w:val="22"/>
          <w:szCs w:val="22"/>
        </w:rPr>
      </w:pPr>
      <w:r w:rsidRPr="005F6D15">
        <w:rPr>
          <w:rFonts w:asciiTheme="minorHAnsi" w:hAnsiTheme="minorHAnsi" w:cs="Arial"/>
          <w:sz w:val="22"/>
          <w:szCs w:val="22"/>
        </w:rPr>
        <w:t>Назовите плато</w:t>
      </w:r>
      <w:r w:rsidR="005F6D15">
        <w:rPr>
          <w:rFonts w:asciiTheme="minorHAnsi" w:hAnsiTheme="minorHAnsi" w:cs="Arial"/>
          <w:sz w:val="22"/>
          <w:szCs w:val="22"/>
        </w:rPr>
        <w:t>________________________________________;</w:t>
      </w:r>
    </w:p>
    <w:p w:rsidR="001C456F" w:rsidRDefault="001C456F" w:rsidP="005F6D15">
      <w:pPr>
        <w:pStyle w:val="a5"/>
        <w:numPr>
          <w:ilvl w:val="0"/>
          <w:numId w:val="1"/>
        </w:numPr>
        <w:ind w:left="284"/>
        <w:jc w:val="both"/>
        <w:rPr>
          <w:rFonts w:asciiTheme="minorHAnsi" w:hAnsiTheme="minorHAnsi" w:cs="Arial"/>
          <w:sz w:val="22"/>
          <w:szCs w:val="22"/>
        </w:rPr>
      </w:pPr>
      <w:r w:rsidRPr="005F6D15">
        <w:rPr>
          <w:rFonts w:asciiTheme="minorHAnsi" w:hAnsiTheme="minorHAnsi" w:cs="Arial"/>
          <w:sz w:val="22"/>
          <w:szCs w:val="22"/>
        </w:rPr>
        <w:t>Объясните прич</w:t>
      </w:r>
      <w:r w:rsidR="005F6D15">
        <w:rPr>
          <w:rFonts w:asciiTheme="minorHAnsi" w:hAnsiTheme="minorHAnsi" w:cs="Arial"/>
          <w:sz w:val="22"/>
          <w:szCs w:val="22"/>
        </w:rPr>
        <w:t>ину наличия вулканических пород______________________________________;</w:t>
      </w:r>
    </w:p>
    <w:p w:rsidR="005F6D15" w:rsidRPr="005F6D15" w:rsidRDefault="005F6D15" w:rsidP="005F6D15">
      <w:pPr>
        <w:pStyle w:val="a5"/>
        <w:ind w:left="284"/>
        <w:jc w:val="both"/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>_________________________________________________________________________________</w:t>
      </w:r>
    </w:p>
    <w:p w:rsidR="001C456F" w:rsidRPr="005F6D15" w:rsidRDefault="001C456F" w:rsidP="005F6D15">
      <w:pPr>
        <w:pStyle w:val="a5"/>
        <w:numPr>
          <w:ilvl w:val="0"/>
          <w:numId w:val="1"/>
        </w:numPr>
        <w:ind w:left="284"/>
        <w:jc w:val="both"/>
        <w:rPr>
          <w:rFonts w:asciiTheme="minorHAnsi" w:hAnsiTheme="minorHAnsi" w:cs="Arial"/>
          <w:sz w:val="22"/>
          <w:szCs w:val="22"/>
        </w:rPr>
      </w:pPr>
      <w:r w:rsidRPr="005F6D15">
        <w:rPr>
          <w:rFonts w:asciiTheme="minorHAnsi" w:hAnsiTheme="minorHAnsi" w:cs="Arial"/>
          <w:sz w:val="22"/>
          <w:szCs w:val="22"/>
        </w:rPr>
        <w:t>Назовите реку</w:t>
      </w:r>
      <w:r w:rsidR="005F6D15">
        <w:rPr>
          <w:rFonts w:asciiTheme="minorHAnsi" w:hAnsiTheme="minorHAnsi" w:cs="Arial"/>
          <w:sz w:val="22"/>
          <w:szCs w:val="22"/>
        </w:rPr>
        <w:t>_____________________________________________________________________</w:t>
      </w:r>
      <w:r w:rsidRPr="005F6D15">
        <w:rPr>
          <w:rFonts w:asciiTheme="minorHAnsi" w:hAnsiTheme="minorHAnsi" w:cs="Arial"/>
          <w:sz w:val="22"/>
          <w:szCs w:val="22"/>
        </w:rPr>
        <w:t>;</w:t>
      </w:r>
    </w:p>
    <w:p w:rsidR="001C456F" w:rsidRPr="005F6D15" w:rsidRDefault="001C456F" w:rsidP="005F6D15">
      <w:pPr>
        <w:pStyle w:val="a5"/>
        <w:numPr>
          <w:ilvl w:val="0"/>
          <w:numId w:val="1"/>
        </w:numPr>
        <w:ind w:left="284"/>
        <w:jc w:val="both"/>
        <w:rPr>
          <w:rFonts w:asciiTheme="minorHAnsi" w:hAnsiTheme="minorHAnsi" w:cs="Arial"/>
          <w:sz w:val="22"/>
          <w:szCs w:val="22"/>
        </w:rPr>
      </w:pPr>
      <w:r w:rsidRPr="005F6D15">
        <w:rPr>
          <w:rFonts w:asciiTheme="minorHAnsi" w:hAnsiTheme="minorHAnsi" w:cs="Arial"/>
          <w:sz w:val="22"/>
          <w:szCs w:val="22"/>
        </w:rPr>
        <w:t>Какие склоны плато получают максимальное количество осадков</w:t>
      </w:r>
      <w:r w:rsidR="005F6D15">
        <w:rPr>
          <w:rFonts w:asciiTheme="minorHAnsi" w:hAnsiTheme="minorHAnsi" w:cs="Arial"/>
          <w:sz w:val="22"/>
          <w:szCs w:val="22"/>
        </w:rPr>
        <w:t>_______________________</w:t>
      </w:r>
      <w:r w:rsidRPr="005F6D15">
        <w:rPr>
          <w:rFonts w:asciiTheme="minorHAnsi" w:hAnsiTheme="minorHAnsi" w:cs="Arial"/>
          <w:sz w:val="22"/>
          <w:szCs w:val="22"/>
        </w:rPr>
        <w:t>;</w:t>
      </w:r>
    </w:p>
    <w:p w:rsidR="001C456F" w:rsidRPr="005F6D15" w:rsidRDefault="001C456F" w:rsidP="005F6D15">
      <w:pPr>
        <w:pStyle w:val="a5"/>
        <w:numPr>
          <w:ilvl w:val="0"/>
          <w:numId w:val="1"/>
        </w:numPr>
        <w:ind w:left="284"/>
        <w:jc w:val="both"/>
        <w:rPr>
          <w:rFonts w:asciiTheme="minorHAnsi" w:hAnsiTheme="minorHAnsi" w:cs="Arial"/>
          <w:sz w:val="22"/>
          <w:szCs w:val="22"/>
        </w:rPr>
      </w:pPr>
      <w:r w:rsidRPr="005F6D15">
        <w:rPr>
          <w:rFonts w:asciiTheme="minorHAnsi" w:hAnsiTheme="minorHAnsi" w:cs="Arial"/>
          <w:sz w:val="22"/>
          <w:szCs w:val="22"/>
        </w:rPr>
        <w:t>Определите коэффициент увлажнения</w:t>
      </w:r>
      <w:r w:rsidR="001F700E">
        <w:rPr>
          <w:rFonts w:asciiTheme="minorHAnsi" w:hAnsiTheme="minorHAnsi" w:cs="Arial"/>
          <w:sz w:val="22"/>
          <w:szCs w:val="22"/>
        </w:rPr>
        <w:t>_______________________________________________;</w:t>
      </w:r>
    </w:p>
    <w:p w:rsidR="001C456F" w:rsidRDefault="001C456F" w:rsidP="005F6D15">
      <w:pPr>
        <w:pStyle w:val="a5"/>
        <w:numPr>
          <w:ilvl w:val="0"/>
          <w:numId w:val="1"/>
        </w:numPr>
        <w:ind w:left="284"/>
        <w:jc w:val="both"/>
        <w:rPr>
          <w:rFonts w:asciiTheme="minorHAnsi" w:hAnsiTheme="minorHAnsi" w:cs="Arial"/>
          <w:sz w:val="22"/>
          <w:szCs w:val="22"/>
        </w:rPr>
      </w:pPr>
      <w:r w:rsidRPr="005F6D15">
        <w:rPr>
          <w:rFonts w:asciiTheme="minorHAnsi" w:hAnsiTheme="minorHAnsi" w:cs="Arial"/>
          <w:sz w:val="22"/>
          <w:szCs w:val="22"/>
        </w:rPr>
        <w:t>Какая растительность преобладает на плато?</w:t>
      </w:r>
      <w:r w:rsidR="001F700E">
        <w:rPr>
          <w:rFonts w:asciiTheme="minorHAnsi" w:hAnsiTheme="minorHAnsi" w:cs="Arial"/>
          <w:sz w:val="22"/>
          <w:szCs w:val="22"/>
        </w:rPr>
        <w:t>_________________________________________</w:t>
      </w:r>
    </w:p>
    <w:p w:rsidR="001F700E" w:rsidRDefault="001F700E" w:rsidP="00511D8B">
      <w:pPr>
        <w:pStyle w:val="a5"/>
        <w:ind w:left="284"/>
        <w:jc w:val="both"/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>________________________________________________________________________________;</w:t>
      </w:r>
    </w:p>
    <w:p w:rsidR="008E0796" w:rsidRPr="005F6D15" w:rsidRDefault="008E0796" w:rsidP="00511D8B">
      <w:pPr>
        <w:pStyle w:val="a5"/>
        <w:ind w:left="284"/>
        <w:jc w:val="both"/>
        <w:rPr>
          <w:rFonts w:asciiTheme="minorHAnsi" w:hAnsiTheme="minorHAnsi" w:cs="Arial"/>
          <w:sz w:val="22"/>
          <w:szCs w:val="22"/>
        </w:rPr>
      </w:pPr>
    </w:p>
    <w:p w:rsidR="008E0796" w:rsidRDefault="008E0796" w:rsidP="005F6D15">
      <w:pPr>
        <w:pStyle w:val="a5"/>
        <w:numPr>
          <w:ilvl w:val="0"/>
          <w:numId w:val="1"/>
        </w:numPr>
        <w:ind w:left="284"/>
        <w:jc w:val="both"/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>Какой тип климата характерен для данной территории___________________________________</w:t>
      </w:r>
    </w:p>
    <w:p w:rsidR="001C456F" w:rsidRPr="005F6D15" w:rsidRDefault="001C456F" w:rsidP="005F6D15">
      <w:pPr>
        <w:pStyle w:val="a5"/>
        <w:numPr>
          <w:ilvl w:val="0"/>
          <w:numId w:val="1"/>
        </w:numPr>
        <w:ind w:left="284"/>
        <w:jc w:val="both"/>
        <w:rPr>
          <w:rFonts w:asciiTheme="minorHAnsi" w:hAnsiTheme="minorHAnsi" w:cs="Arial"/>
          <w:sz w:val="22"/>
          <w:szCs w:val="22"/>
        </w:rPr>
      </w:pPr>
      <w:r w:rsidRPr="005F6D15">
        <w:rPr>
          <w:rFonts w:asciiTheme="minorHAnsi" w:hAnsiTheme="minorHAnsi" w:cs="Arial"/>
          <w:sz w:val="22"/>
          <w:szCs w:val="22"/>
        </w:rPr>
        <w:t>Выберите номер рисунка, на котором обозначен объект</w:t>
      </w:r>
      <w:r w:rsidR="001F700E">
        <w:rPr>
          <w:rFonts w:asciiTheme="minorHAnsi" w:hAnsiTheme="minorHAnsi" w:cs="Arial"/>
          <w:sz w:val="22"/>
          <w:szCs w:val="22"/>
        </w:rPr>
        <w:t>_______________________</w:t>
      </w:r>
      <w:r w:rsidRPr="005F6D15">
        <w:rPr>
          <w:rFonts w:asciiTheme="minorHAnsi" w:hAnsiTheme="minorHAnsi" w:cs="Arial"/>
          <w:sz w:val="22"/>
          <w:szCs w:val="22"/>
        </w:rPr>
        <w:t>.</w:t>
      </w:r>
    </w:p>
    <w:tbl>
      <w:tblPr>
        <w:tblStyle w:val="a6"/>
        <w:tblW w:w="11058" w:type="dxa"/>
        <w:tblInd w:w="-743" w:type="dxa"/>
        <w:tblLook w:val="04A0" w:firstRow="1" w:lastRow="0" w:firstColumn="1" w:lastColumn="0" w:noHBand="0" w:noVBand="1"/>
      </w:tblPr>
      <w:tblGrid>
        <w:gridCol w:w="3786"/>
        <w:gridCol w:w="3786"/>
        <w:gridCol w:w="3486"/>
      </w:tblGrid>
      <w:tr w:rsidR="001C456F" w:rsidRPr="00A440B0" w:rsidTr="003F5166">
        <w:tc>
          <w:tcPr>
            <w:tcW w:w="3786" w:type="dxa"/>
          </w:tcPr>
          <w:p w:rsidR="001C456F" w:rsidRPr="00A440B0" w:rsidRDefault="001C456F" w:rsidP="003F5166">
            <w:pPr>
              <w:pStyle w:val="a5"/>
              <w:ind w:left="0"/>
              <w:jc w:val="both"/>
              <w:rPr>
                <w:rFonts w:ascii="Arial" w:hAnsi="Arial" w:cs="Arial"/>
              </w:rPr>
            </w:pPr>
            <w:r w:rsidRPr="00A440B0">
              <w:rPr>
                <w:rFonts w:ascii="Arial" w:hAnsi="Arial" w:cs="Arial"/>
                <w:noProof/>
              </w:rPr>
              <w:lastRenderedPageBreak/>
              <w:drawing>
                <wp:inline distT="0" distB="0" distL="0" distR="0" wp14:anchorId="07298A11" wp14:editId="5FA2586F">
                  <wp:extent cx="2264398" cy="1510748"/>
                  <wp:effectExtent l="0" t="0" r="3175" b="0"/>
                  <wp:docPr id="1" name="Рисунок 1" descr="http://www.nat-geo.ru/upload/iblock/c36/c3652baaae6a056f3422c17ffe743da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nat-geo.ru/upload/iblock/c36/c3652baaae6a056f3422c17ffe743da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7873" cy="1519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6" w:type="dxa"/>
          </w:tcPr>
          <w:p w:rsidR="001C456F" w:rsidRPr="00A440B0" w:rsidRDefault="001C456F" w:rsidP="003F5166">
            <w:pPr>
              <w:pStyle w:val="a5"/>
              <w:ind w:left="0"/>
              <w:jc w:val="both"/>
              <w:rPr>
                <w:rFonts w:ascii="Arial" w:hAnsi="Arial" w:cs="Arial"/>
              </w:rPr>
            </w:pPr>
            <w:r w:rsidRPr="00A440B0">
              <w:rPr>
                <w:rFonts w:ascii="Arial" w:hAnsi="Arial" w:cs="Arial"/>
                <w:noProof/>
              </w:rPr>
              <w:drawing>
                <wp:inline distT="0" distB="0" distL="0" distR="0" wp14:anchorId="7227853F" wp14:editId="712FA371">
                  <wp:extent cx="2265130" cy="1510748"/>
                  <wp:effectExtent l="0" t="0" r="1905" b="0"/>
                  <wp:docPr id="2" name="Рисунок 2" descr="http://nevsedoma.org.ua/images/2010/113/4/34400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nevsedoma.org.ua/images/2010/113/4/344000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1326" cy="1514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1C456F" w:rsidRPr="00A440B0" w:rsidRDefault="001C456F" w:rsidP="003F5166">
            <w:pPr>
              <w:pStyle w:val="a5"/>
              <w:ind w:left="0"/>
              <w:jc w:val="both"/>
              <w:rPr>
                <w:rFonts w:ascii="Arial" w:hAnsi="Arial" w:cs="Arial"/>
              </w:rPr>
            </w:pPr>
            <w:r w:rsidRPr="00A440B0">
              <w:rPr>
                <w:rFonts w:ascii="Arial" w:hAnsi="Arial" w:cs="Arial"/>
                <w:noProof/>
              </w:rPr>
              <w:drawing>
                <wp:inline distT="0" distB="0" distL="0" distR="0" wp14:anchorId="4B9E1312" wp14:editId="0A4E7E79">
                  <wp:extent cx="2067339" cy="1553274"/>
                  <wp:effectExtent l="0" t="0" r="9525" b="8890"/>
                  <wp:docPr id="3" name="Рисунок 3" descr="http://likonsta1.ucoz.ru/_ph/11/5291449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likonsta1.ucoz.ru/_ph/11/5291449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9777" cy="1555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456F" w:rsidRPr="00A440B0" w:rsidTr="003F5166">
        <w:tc>
          <w:tcPr>
            <w:tcW w:w="3786" w:type="dxa"/>
          </w:tcPr>
          <w:p w:rsidR="001C456F" w:rsidRPr="004414D7" w:rsidRDefault="005F6D15" w:rsidP="003F5166">
            <w:pPr>
              <w:pStyle w:val="a5"/>
              <w:ind w:left="0"/>
              <w:jc w:val="both"/>
              <w:rPr>
                <w:rFonts w:asciiTheme="minorHAnsi" w:hAnsiTheme="minorHAnsi" w:cs="Arial"/>
                <w:sz w:val="16"/>
                <w:szCs w:val="16"/>
              </w:rPr>
            </w:pPr>
            <w:r w:rsidRPr="004414D7">
              <w:rPr>
                <w:rFonts w:asciiTheme="minorHAnsi" w:hAnsiTheme="minorHAnsi" w:cs="Arial"/>
                <w:sz w:val="16"/>
                <w:szCs w:val="16"/>
              </w:rPr>
              <w:t>1</w:t>
            </w:r>
          </w:p>
        </w:tc>
        <w:tc>
          <w:tcPr>
            <w:tcW w:w="3786" w:type="dxa"/>
          </w:tcPr>
          <w:p w:rsidR="001C456F" w:rsidRPr="004414D7" w:rsidRDefault="005F6D15" w:rsidP="003F5166">
            <w:pPr>
              <w:pStyle w:val="a5"/>
              <w:ind w:left="0"/>
              <w:jc w:val="both"/>
              <w:rPr>
                <w:rFonts w:asciiTheme="minorHAnsi" w:hAnsiTheme="minorHAnsi" w:cs="Arial"/>
                <w:sz w:val="16"/>
                <w:szCs w:val="16"/>
              </w:rPr>
            </w:pPr>
            <w:r w:rsidRPr="004414D7">
              <w:rPr>
                <w:rFonts w:asciiTheme="minorHAnsi" w:hAnsiTheme="minorHAnsi" w:cs="Arial"/>
                <w:sz w:val="16"/>
                <w:szCs w:val="16"/>
              </w:rPr>
              <w:t>2</w:t>
            </w:r>
          </w:p>
        </w:tc>
        <w:tc>
          <w:tcPr>
            <w:tcW w:w="3486" w:type="dxa"/>
          </w:tcPr>
          <w:p w:rsidR="001C456F" w:rsidRPr="004414D7" w:rsidRDefault="005F6D15" w:rsidP="003F5166">
            <w:pPr>
              <w:pStyle w:val="a5"/>
              <w:ind w:left="0"/>
              <w:jc w:val="both"/>
              <w:rPr>
                <w:rFonts w:asciiTheme="minorHAnsi" w:hAnsiTheme="minorHAnsi" w:cs="Arial"/>
                <w:sz w:val="16"/>
                <w:szCs w:val="16"/>
              </w:rPr>
            </w:pPr>
            <w:r w:rsidRPr="004414D7">
              <w:rPr>
                <w:rFonts w:asciiTheme="minorHAnsi" w:hAnsiTheme="minorHAnsi" w:cs="Arial"/>
                <w:sz w:val="16"/>
                <w:szCs w:val="16"/>
              </w:rPr>
              <w:t>3</w:t>
            </w:r>
          </w:p>
        </w:tc>
      </w:tr>
    </w:tbl>
    <w:p w:rsidR="001C456F" w:rsidRDefault="005F6D15" w:rsidP="008E0796">
      <w:pPr>
        <w:spacing w:after="0" w:line="240" w:lineRule="auto"/>
        <w:ind w:left="-142"/>
        <w:jc w:val="both"/>
        <w:rPr>
          <w:b/>
        </w:rPr>
      </w:pPr>
      <w:r w:rsidRPr="005F6D15">
        <w:rPr>
          <w:b/>
        </w:rPr>
        <w:t xml:space="preserve">Задание 2. </w:t>
      </w:r>
      <w:r w:rsidR="006B1DB2" w:rsidRPr="009E17C1">
        <w:rPr>
          <w:rFonts w:cs="Arial"/>
          <w:b/>
          <w:sz w:val="24"/>
          <w:szCs w:val="24"/>
        </w:rPr>
        <w:t>Макс. – 26 баллов</w:t>
      </w:r>
      <w:r w:rsidR="006B1DB2">
        <w:rPr>
          <w:rFonts w:cs="Arial"/>
          <w:b/>
          <w:sz w:val="24"/>
          <w:szCs w:val="24"/>
        </w:rPr>
        <w:t>.</w:t>
      </w:r>
    </w:p>
    <w:p w:rsidR="00227DF4" w:rsidRDefault="00227DF4" w:rsidP="00227DF4">
      <w:pPr>
        <w:spacing w:after="0" w:line="240" w:lineRule="auto"/>
        <w:ind w:firstLine="42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Эти острова входят в десятку крупнейших островов Земли. Располагаются они в трех полушариях. В течение года полуденное Солнце можно наблюдать то на севере, то на юге. В городе </w:t>
      </w:r>
      <w:proofErr w:type="spellStart"/>
      <w:r>
        <w:rPr>
          <w:sz w:val="24"/>
          <w:szCs w:val="24"/>
        </w:rPr>
        <w:t>Пантианак</w:t>
      </w:r>
      <w:proofErr w:type="spellEnd"/>
      <w:r>
        <w:rPr>
          <w:sz w:val="24"/>
          <w:szCs w:val="24"/>
        </w:rPr>
        <w:t xml:space="preserve">, который находится на одном из островов, предметы не отбрасывают тени 21 марта и 23 сентября по полудню. Оба острова находятся в пределах одного климатического пояса, одной природной и почвенной зон. Если двигаться с запада на восток, то Вы попадаете с острова, относящегося к одному государству, на остров, на котором расположено три государства. </w:t>
      </w:r>
    </w:p>
    <w:p w:rsidR="00227DF4" w:rsidRDefault="00227DF4" w:rsidP="00227DF4">
      <w:pPr>
        <w:spacing w:after="0" w:line="240" w:lineRule="auto"/>
        <w:ind w:firstLine="425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Ответте</w:t>
      </w:r>
      <w:proofErr w:type="spellEnd"/>
      <w:r>
        <w:rPr>
          <w:sz w:val="24"/>
          <w:szCs w:val="24"/>
        </w:rPr>
        <w:t xml:space="preserve"> на вопросы:</w:t>
      </w:r>
    </w:p>
    <w:p w:rsidR="00227DF4" w:rsidRDefault="00227DF4" w:rsidP="00227DF4">
      <w:pPr>
        <w:spacing w:after="0" w:line="240" w:lineRule="auto"/>
        <w:ind w:firstLine="425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назовите острова________________________________________________________; </w:t>
      </w:r>
    </w:p>
    <w:p w:rsidR="00227DF4" w:rsidRDefault="00227DF4" w:rsidP="00227DF4">
      <w:pPr>
        <w:spacing w:after="0" w:line="240" w:lineRule="auto"/>
        <w:ind w:firstLine="425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назовите полушария, климатический пояс,  природную зону, почвенную зону, в </w:t>
      </w:r>
      <w:proofErr w:type="gramStart"/>
      <w:r>
        <w:rPr>
          <w:sz w:val="24"/>
          <w:szCs w:val="24"/>
        </w:rPr>
        <w:t>пределах</w:t>
      </w:r>
      <w:proofErr w:type="gramEnd"/>
      <w:r>
        <w:rPr>
          <w:sz w:val="24"/>
          <w:szCs w:val="24"/>
        </w:rPr>
        <w:t xml:space="preserve"> которых расположены острова_________________________________________</w:t>
      </w:r>
    </w:p>
    <w:p w:rsidR="00227DF4" w:rsidRDefault="00227DF4" w:rsidP="00227DF4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________________________________________________________________________; </w:t>
      </w:r>
    </w:p>
    <w:p w:rsidR="00227DF4" w:rsidRDefault="00227DF4" w:rsidP="00227DF4">
      <w:pPr>
        <w:spacing w:after="0" w:line="240" w:lineRule="auto"/>
        <w:ind w:firstLine="425"/>
        <w:jc w:val="both"/>
        <w:rPr>
          <w:sz w:val="24"/>
          <w:szCs w:val="24"/>
        </w:rPr>
      </w:pPr>
      <w:r>
        <w:rPr>
          <w:sz w:val="24"/>
          <w:szCs w:val="24"/>
        </w:rPr>
        <w:t>- назовите государства восточного острова и их столицы_______________________</w:t>
      </w:r>
    </w:p>
    <w:p w:rsidR="00227DF4" w:rsidRDefault="00227DF4" w:rsidP="00227DF4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_________________________________________________________________________; </w:t>
      </w:r>
    </w:p>
    <w:p w:rsidR="00227DF4" w:rsidRDefault="00227DF4" w:rsidP="00227DF4">
      <w:pPr>
        <w:spacing w:after="0" w:line="240" w:lineRule="auto"/>
        <w:ind w:firstLine="425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выберите из предложенного списка представителей животного и растительного  мира </w:t>
      </w:r>
      <w:proofErr w:type="gramStart"/>
      <w:r>
        <w:rPr>
          <w:sz w:val="24"/>
          <w:szCs w:val="24"/>
        </w:rPr>
        <w:t>более восточного</w:t>
      </w:r>
      <w:proofErr w:type="gramEnd"/>
      <w:r>
        <w:rPr>
          <w:sz w:val="24"/>
          <w:szCs w:val="24"/>
        </w:rPr>
        <w:t xml:space="preserve"> острова, (не более пяти): </w:t>
      </w:r>
      <w:proofErr w:type="gramStart"/>
      <w:r>
        <w:rPr>
          <w:sz w:val="24"/>
          <w:szCs w:val="24"/>
        </w:rPr>
        <w:t xml:space="preserve">Орхидеи, раффлезия Арнольда, виктория </w:t>
      </w:r>
      <w:proofErr w:type="spellStart"/>
      <w:r>
        <w:rPr>
          <w:sz w:val="24"/>
          <w:szCs w:val="24"/>
        </w:rPr>
        <w:t>Регия</w:t>
      </w:r>
      <w:proofErr w:type="spellEnd"/>
      <w:r>
        <w:rPr>
          <w:sz w:val="24"/>
          <w:szCs w:val="24"/>
        </w:rPr>
        <w:t xml:space="preserve">, носачи, леопарды, араукарии, королевская кобра, альпака, панда, </w:t>
      </w:r>
      <w:proofErr w:type="spellStart"/>
      <w:r>
        <w:rPr>
          <w:sz w:val="24"/>
          <w:szCs w:val="24"/>
        </w:rPr>
        <w:t>капибара</w:t>
      </w:r>
      <w:proofErr w:type="spellEnd"/>
      <w:r>
        <w:rPr>
          <w:sz w:val="24"/>
          <w:szCs w:val="24"/>
        </w:rPr>
        <w:t>, утконос.</w:t>
      </w:r>
      <w:proofErr w:type="gramEnd"/>
    </w:p>
    <w:p w:rsidR="00227DF4" w:rsidRDefault="00227DF4" w:rsidP="00227DF4">
      <w:pPr>
        <w:spacing w:after="0" w:line="240" w:lineRule="auto"/>
        <w:ind w:firstLine="425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рассчитайте расстояние между островами по широте города </w:t>
      </w:r>
      <w:proofErr w:type="spellStart"/>
      <w:r>
        <w:rPr>
          <w:sz w:val="24"/>
          <w:szCs w:val="24"/>
        </w:rPr>
        <w:t>Пантианак</w:t>
      </w:r>
      <w:proofErr w:type="spellEnd"/>
      <w:r>
        <w:rPr>
          <w:sz w:val="24"/>
          <w:szCs w:val="24"/>
        </w:rPr>
        <w:t xml:space="preserve"> в километрах, если угловое расстояние соответствует 6 градусам______________________</w:t>
      </w:r>
    </w:p>
    <w:p w:rsidR="008E0796" w:rsidRDefault="00227DF4" w:rsidP="00227DF4">
      <w:pPr>
        <w:spacing w:after="0" w:line="240" w:lineRule="auto"/>
        <w:ind w:left="-142"/>
        <w:jc w:val="both"/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</w:t>
      </w:r>
    </w:p>
    <w:p w:rsidR="00227DF4" w:rsidRDefault="00227DF4" w:rsidP="004414D7">
      <w:pPr>
        <w:rPr>
          <w:b/>
        </w:rPr>
      </w:pPr>
    </w:p>
    <w:p w:rsidR="006B1DB2" w:rsidRPr="009E17C1" w:rsidRDefault="001F700E" w:rsidP="006B1DB2">
      <w:pPr>
        <w:spacing w:after="0" w:line="240" w:lineRule="auto"/>
        <w:rPr>
          <w:b/>
          <w:sz w:val="24"/>
          <w:szCs w:val="24"/>
        </w:rPr>
      </w:pPr>
      <w:r w:rsidRPr="001F700E">
        <w:rPr>
          <w:b/>
        </w:rPr>
        <w:t>Задание 3.</w:t>
      </w:r>
      <w:r w:rsidR="004414D7" w:rsidRPr="004414D7">
        <w:t xml:space="preserve"> </w:t>
      </w:r>
      <w:r w:rsidR="006B1DB2" w:rsidRPr="009E17C1">
        <w:rPr>
          <w:b/>
          <w:sz w:val="24"/>
          <w:szCs w:val="24"/>
        </w:rPr>
        <w:t>Макс. - 28 баллов</w:t>
      </w:r>
      <w:r w:rsidR="006B1DB2">
        <w:rPr>
          <w:b/>
          <w:sz w:val="24"/>
          <w:szCs w:val="24"/>
        </w:rPr>
        <w:t>.</w:t>
      </w:r>
    </w:p>
    <w:p w:rsidR="004414D7" w:rsidRPr="0065640D" w:rsidRDefault="004414D7" w:rsidP="004414D7">
      <w:r w:rsidRPr="0065640D">
        <w:t>Заполните пропуски:</w:t>
      </w:r>
    </w:p>
    <w:p w:rsidR="001F700E" w:rsidRPr="0065640D" w:rsidRDefault="001F700E" w:rsidP="001C456F">
      <w:r w:rsidRPr="0065640D">
        <w:t xml:space="preserve">В 2002 г. В ЕС стартовал проект «_________________________». Это портовая логическая система, действующая в </w:t>
      </w:r>
      <w:r w:rsidR="00511D8B">
        <w:t>________________</w:t>
      </w:r>
      <w:r w:rsidRPr="0065640D">
        <w:t>море с участием_________</w:t>
      </w:r>
      <w:r w:rsidR="00511D8B">
        <w:t>____________</w:t>
      </w:r>
      <w:r w:rsidRPr="0065640D">
        <w:t>, _______________</w:t>
      </w:r>
      <w:r w:rsidR="00511D8B">
        <w:t>____</w:t>
      </w:r>
      <w:r w:rsidRPr="0065640D">
        <w:t>,</w:t>
      </w:r>
    </w:p>
    <w:p w:rsidR="001F700E" w:rsidRDefault="001F700E" w:rsidP="001C456F">
      <w:r w:rsidRPr="0065640D">
        <w:t>_______________,_____________</w:t>
      </w:r>
      <w:r w:rsidR="0065640D" w:rsidRPr="0065640D">
        <w:t>___. С</w:t>
      </w:r>
      <w:r w:rsidR="0065640D">
        <w:t xml:space="preserve"> российской стороны участвуют_______________________,</w:t>
      </w:r>
    </w:p>
    <w:p w:rsidR="0065640D" w:rsidRDefault="0065640D" w:rsidP="001C456F">
      <w:r>
        <w:t xml:space="preserve">__________________________,_______________________. Цель проекта – развитие северных регионов России, создание на севере Европы единой системы______________________, _________________________________, ___________________________, связанных </w:t>
      </w:r>
      <w:proofErr w:type="gramStart"/>
      <w:r>
        <w:t>с</w:t>
      </w:r>
      <w:proofErr w:type="gramEnd"/>
      <w:r>
        <w:t xml:space="preserve"> ____________</w:t>
      </w:r>
    </w:p>
    <w:p w:rsidR="0065640D" w:rsidRPr="0065640D" w:rsidRDefault="0065640D" w:rsidP="001C456F">
      <w:r>
        <w:t>__________________</w:t>
      </w:r>
      <w:proofErr w:type="spellStart"/>
      <w:r>
        <w:t>вдоль____________________________побережья</w:t>
      </w:r>
      <w:proofErr w:type="spellEnd"/>
      <w:r>
        <w:t>, а далее по трассе.  Данный проект направлен на углубление международного сотрудничества.</w:t>
      </w:r>
    </w:p>
    <w:p w:rsidR="001C456F" w:rsidRPr="00654238" w:rsidRDefault="00654238" w:rsidP="001C456F">
      <w:proofErr w:type="gramStart"/>
      <w:r w:rsidRPr="00654238">
        <w:rPr>
          <w:b/>
        </w:rPr>
        <w:lastRenderedPageBreak/>
        <w:t>З</w:t>
      </w:r>
      <w:proofErr w:type="gramEnd"/>
      <w:r w:rsidRPr="00654238">
        <w:rPr>
          <w:b/>
        </w:rPr>
        <w:t>адание 4.</w:t>
      </w:r>
      <w:r>
        <w:rPr>
          <w:b/>
        </w:rPr>
        <w:t xml:space="preserve"> </w:t>
      </w:r>
      <w:r w:rsidR="006B1DB2" w:rsidRPr="00FF16FA">
        <w:t>.</w:t>
      </w:r>
      <w:r w:rsidR="006B1DB2" w:rsidRPr="007D5556">
        <w:t xml:space="preserve"> </w:t>
      </w:r>
      <w:r w:rsidR="006B1DB2" w:rsidRPr="006B1DB2">
        <w:rPr>
          <w:b/>
        </w:rPr>
        <w:t xml:space="preserve">Макс. – 14 </w:t>
      </w:r>
      <w:proofErr w:type="spellStart"/>
      <w:r w:rsidR="006B1DB2" w:rsidRPr="006B1DB2">
        <w:rPr>
          <w:b/>
        </w:rPr>
        <w:t>баллов</w:t>
      </w:r>
      <w:proofErr w:type="gramStart"/>
      <w:r w:rsidR="006B1DB2">
        <w:t>.</w:t>
      </w:r>
      <w:r w:rsidRPr="00654238">
        <w:t>К</w:t>
      </w:r>
      <w:proofErr w:type="gramEnd"/>
      <w:r w:rsidRPr="00654238">
        <w:t>рупнейшие</w:t>
      </w:r>
      <w:proofErr w:type="spellEnd"/>
      <w:r w:rsidRPr="00654238">
        <w:t xml:space="preserve"> ПЭС (не включая проектирующиеся и строящиеся). Заполните пропуски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654238" w:rsidRPr="00654238" w:rsidTr="00654238">
        <w:tc>
          <w:tcPr>
            <w:tcW w:w="4785" w:type="dxa"/>
          </w:tcPr>
          <w:p w:rsidR="00654238" w:rsidRPr="00654238" w:rsidRDefault="00654238" w:rsidP="001C456F">
            <w:r w:rsidRPr="00654238">
              <w:t>Название ПЭС</w:t>
            </w:r>
          </w:p>
        </w:tc>
        <w:tc>
          <w:tcPr>
            <w:tcW w:w="4786" w:type="dxa"/>
          </w:tcPr>
          <w:p w:rsidR="00654238" w:rsidRPr="00654238" w:rsidRDefault="00654238" w:rsidP="001C456F">
            <w:r w:rsidRPr="00654238">
              <w:t>Страна</w:t>
            </w:r>
          </w:p>
        </w:tc>
      </w:tr>
      <w:tr w:rsidR="00654238" w:rsidRPr="00654238" w:rsidTr="00654238">
        <w:tc>
          <w:tcPr>
            <w:tcW w:w="4785" w:type="dxa"/>
          </w:tcPr>
          <w:p w:rsidR="00654238" w:rsidRPr="00654238" w:rsidRDefault="00654238" w:rsidP="00654238">
            <w:pPr>
              <w:pStyle w:val="a5"/>
              <w:numPr>
                <w:ilvl w:val="0"/>
                <w:numId w:val="7"/>
              </w:numPr>
            </w:pPr>
            <w:proofErr w:type="spellStart"/>
            <w:r w:rsidRPr="00654238">
              <w:t>Сихва</w:t>
            </w:r>
            <w:proofErr w:type="spellEnd"/>
          </w:p>
        </w:tc>
        <w:tc>
          <w:tcPr>
            <w:tcW w:w="4786" w:type="dxa"/>
          </w:tcPr>
          <w:p w:rsidR="00654238" w:rsidRPr="00654238" w:rsidRDefault="00654238" w:rsidP="001C456F"/>
        </w:tc>
      </w:tr>
      <w:tr w:rsidR="00654238" w:rsidRPr="00654238" w:rsidTr="00654238">
        <w:tc>
          <w:tcPr>
            <w:tcW w:w="4785" w:type="dxa"/>
          </w:tcPr>
          <w:p w:rsidR="00654238" w:rsidRPr="00654238" w:rsidRDefault="00654238" w:rsidP="00654238">
            <w:pPr>
              <w:pStyle w:val="a5"/>
              <w:numPr>
                <w:ilvl w:val="0"/>
                <w:numId w:val="7"/>
              </w:numPr>
            </w:pPr>
            <w:r w:rsidRPr="00654238">
              <w:t xml:space="preserve">                       </w:t>
            </w:r>
            <w:r w:rsidR="004414D7">
              <w:t xml:space="preserve">          </w:t>
            </w:r>
            <w:r w:rsidRPr="00654238">
              <w:t>(первая в мире)</w:t>
            </w:r>
          </w:p>
        </w:tc>
        <w:tc>
          <w:tcPr>
            <w:tcW w:w="4786" w:type="dxa"/>
          </w:tcPr>
          <w:p w:rsidR="00654238" w:rsidRPr="00654238" w:rsidRDefault="00654238" w:rsidP="001C456F">
            <w:r w:rsidRPr="00654238">
              <w:t>Франция</w:t>
            </w:r>
          </w:p>
        </w:tc>
      </w:tr>
      <w:tr w:rsidR="00654238" w:rsidRPr="00654238" w:rsidTr="00654238">
        <w:tc>
          <w:tcPr>
            <w:tcW w:w="4785" w:type="dxa"/>
          </w:tcPr>
          <w:p w:rsidR="00654238" w:rsidRPr="00654238" w:rsidRDefault="00654238" w:rsidP="00654238">
            <w:pPr>
              <w:pStyle w:val="a5"/>
              <w:numPr>
                <w:ilvl w:val="0"/>
                <w:numId w:val="7"/>
              </w:numPr>
            </w:pPr>
            <w:r w:rsidRPr="00654238">
              <w:t>Аннаполис</w:t>
            </w:r>
          </w:p>
        </w:tc>
        <w:tc>
          <w:tcPr>
            <w:tcW w:w="4786" w:type="dxa"/>
          </w:tcPr>
          <w:p w:rsidR="00654238" w:rsidRPr="00654238" w:rsidRDefault="00654238" w:rsidP="001C456F"/>
        </w:tc>
      </w:tr>
      <w:tr w:rsidR="00654238" w:rsidRPr="00654238" w:rsidTr="00654238">
        <w:tc>
          <w:tcPr>
            <w:tcW w:w="4785" w:type="dxa"/>
          </w:tcPr>
          <w:p w:rsidR="00654238" w:rsidRPr="00654238" w:rsidRDefault="00654238" w:rsidP="00654238">
            <w:pPr>
              <w:pStyle w:val="a5"/>
              <w:numPr>
                <w:ilvl w:val="0"/>
                <w:numId w:val="7"/>
              </w:numPr>
            </w:pPr>
            <w:proofErr w:type="spellStart"/>
            <w:r w:rsidRPr="00654238">
              <w:t>Чанджа</w:t>
            </w:r>
            <w:proofErr w:type="spellEnd"/>
          </w:p>
        </w:tc>
        <w:tc>
          <w:tcPr>
            <w:tcW w:w="4786" w:type="dxa"/>
          </w:tcPr>
          <w:p w:rsidR="00654238" w:rsidRPr="00654238" w:rsidRDefault="00654238" w:rsidP="001C456F"/>
        </w:tc>
      </w:tr>
      <w:tr w:rsidR="00654238" w:rsidRPr="00654238" w:rsidTr="00654238">
        <w:tc>
          <w:tcPr>
            <w:tcW w:w="4785" w:type="dxa"/>
          </w:tcPr>
          <w:p w:rsidR="00654238" w:rsidRPr="00654238" w:rsidRDefault="00654238" w:rsidP="00654238">
            <w:pPr>
              <w:pStyle w:val="a5"/>
              <w:numPr>
                <w:ilvl w:val="0"/>
                <w:numId w:val="7"/>
              </w:numPr>
            </w:pPr>
          </w:p>
        </w:tc>
        <w:tc>
          <w:tcPr>
            <w:tcW w:w="4786" w:type="dxa"/>
          </w:tcPr>
          <w:p w:rsidR="00654238" w:rsidRPr="00654238" w:rsidRDefault="00654238" w:rsidP="001C456F">
            <w:r w:rsidRPr="00654238">
              <w:t>Россия</w:t>
            </w:r>
          </w:p>
        </w:tc>
      </w:tr>
      <w:tr w:rsidR="00654238" w:rsidRPr="00654238" w:rsidTr="00654238">
        <w:tc>
          <w:tcPr>
            <w:tcW w:w="4785" w:type="dxa"/>
          </w:tcPr>
          <w:p w:rsidR="00654238" w:rsidRPr="00654238" w:rsidRDefault="00654238" w:rsidP="00654238">
            <w:pPr>
              <w:pStyle w:val="a5"/>
              <w:numPr>
                <w:ilvl w:val="0"/>
                <w:numId w:val="7"/>
              </w:numPr>
            </w:pPr>
            <w:proofErr w:type="spellStart"/>
            <w:r w:rsidRPr="00654238">
              <w:t>Странгфортская</w:t>
            </w:r>
            <w:proofErr w:type="spellEnd"/>
          </w:p>
        </w:tc>
        <w:tc>
          <w:tcPr>
            <w:tcW w:w="4786" w:type="dxa"/>
          </w:tcPr>
          <w:p w:rsidR="00654238" w:rsidRPr="00654238" w:rsidRDefault="00654238" w:rsidP="001C456F"/>
        </w:tc>
      </w:tr>
      <w:tr w:rsidR="00654238" w:rsidRPr="00654238" w:rsidTr="00654238">
        <w:tc>
          <w:tcPr>
            <w:tcW w:w="4785" w:type="dxa"/>
          </w:tcPr>
          <w:p w:rsidR="00654238" w:rsidRPr="00654238" w:rsidRDefault="00654238" w:rsidP="00654238">
            <w:pPr>
              <w:pStyle w:val="a5"/>
              <w:numPr>
                <w:ilvl w:val="0"/>
                <w:numId w:val="7"/>
              </w:numPr>
            </w:pPr>
            <w:proofErr w:type="spellStart"/>
            <w:r w:rsidRPr="00654238">
              <w:t>Ульдомок</w:t>
            </w:r>
            <w:proofErr w:type="spellEnd"/>
          </w:p>
        </w:tc>
        <w:tc>
          <w:tcPr>
            <w:tcW w:w="4786" w:type="dxa"/>
          </w:tcPr>
          <w:p w:rsidR="00654238" w:rsidRPr="00654238" w:rsidRDefault="00654238" w:rsidP="001C456F"/>
        </w:tc>
      </w:tr>
    </w:tbl>
    <w:p w:rsidR="004414D7" w:rsidRDefault="004414D7" w:rsidP="001F700E">
      <w:pPr>
        <w:spacing w:after="0" w:line="240" w:lineRule="auto"/>
        <w:ind w:left="-709"/>
        <w:rPr>
          <w:rFonts w:cs="Arial"/>
          <w:b/>
          <w:sz w:val="24"/>
          <w:szCs w:val="24"/>
        </w:rPr>
      </w:pPr>
    </w:p>
    <w:p w:rsidR="001F700E" w:rsidRDefault="001F700E" w:rsidP="001F700E">
      <w:pPr>
        <w:spacing w:after="0" w:line="240" w:lineRule="auto"/>
        <w:ind w:left="-709"/>
        <w:rPr>
          <w:rFonts w:ascii="Times New Roman" w:hAnsi="Times New Roman" w:cs="Times New Roman"/>
          <w:sz w:val="24"/>
          <w:szCs w:val="24"/>
        </w:rPr>
      </w:pPr>
      <w:r>
        <w:rPr>
          <w:rFonts w:cs="Arial"/>
          <w:b/>
          <w:sz w:val="24"/>
          <w:szCs w:val="24"/>
        </w:rPr>
        <w:t>Задание 5.</w:t>
      </w:r>
      <w:r w:rsidR="004631E4">
        <w:rPr>
          <w:rFonts w:cs="Arial"/>
          <w:b/>
          <w:sz w:val="24"/>
          <w:szCs w:val="24"/>
        </w:rPr>
        <w:t xml:space="preserve"> (макс. 19 баллов)</w:t>
      </w:r>
      <w:bookmarkStart w:id="0" w:name="_GoBack"/>
      <w:bookmarkEnd w:id="0"/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Перед Вами фрагмент топографической. Внимательно посмотрите на карту и выполните задания:</w:t>
      </w:r>
    </w:p>
    <w:p w:rsidR="001F700E" w:rsidRDefault="001F700E" w:rsidP="001F700E">
      <w:pPr>
        <w:tabs>
          <w:tab w:val="center" w:pos="4734"/>
          <w:tab w:val="left" w:pos="6562"/>
        </w:tabs>
        <w:spacing w:after="0" w:line="240" w:lineRule="auto"/>
        <w:ind w:left="-426" w:firstLine="540"/>
        <w:rPr>
          <w:rFonts w:ascii="Arial" w:hAnsi="Arial" w:cs="Arial"/>
          <w:sz w:val="24"/>
          <w:szCs w:val="24"/>
        </w:rPr>
      </w:pPr>
    </w:p>
    <w:p w:rsidR="001F700E" w:rsidRDefault="001F700E" w:rsidP="001F700E">
      <w:pPr>
        <w:spacing w:after="0" w:line="240" w:lineRule="auto"/>
        <w:ind w:left="-567"/>
        <w:rPr>
          <w:rFonts w:ascii="Arial" w:hAnsi="Arial" w:cs="Arial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082665" cy="5764530"/>
            <wp:effectExtent l="0" t="0" r="0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2665" cy="576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700E" w:rsidRDefault="001F700E" w:rsidP="001F700E">
      <w:pPr>
        <w:pStyle w:val="a5"/>
        <w:numPr>
          <w:ilvl w:val="0"/>
          <w:numId w:val="6"/>
        </w:numPr>
      </w:pPr>
      <w:r>
        <w:t>Определите масштаб карты. Опишите Ваши действия._</w:t>
      </w:r>
      <w:r>
        <w:rPr>
          <w:u w:val="single"/>
        </w:rPr>
        <w:t xml:space="preserve"> ___________________________</w:t>
      </w:r>
      <w:r>
        <w:t>_____</w:t>
      </w:r>
    </w:p>
    <w:p w:rsidR="001F700E" w:rsidRDefault="001F700E" w:rsidP="001F700E">
      <w:pPr>
        <w:pStyle w:val="a5"/>
        <w:ind w:left="-349"/>
      </w:pPr>
      <w:r>
        <w:t>________________________________________________________________________________</w:t>
      </w:r>
    </w:p>
    <w:p w:rsidR="001F700E" w:rsidRDefault="001F700E" w:rsidP="001F700E">
      <w:pPr>
        <w:pStyle w:val="a5"/>
        <w:ind w:left="-349"/>
      </w:pPr>
    </w:p>
    <w:p w:rsidR="001F700E" w:rsidRDefault="001F700E" w:rsidP="001F700E">
      <w:pPr>
        <w:spacing w:after="0" w:line="240" w:lineRule="auto"/>
        <w:ind w:left="-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2. Найдите на карте две точки: устье р. </w:t>
      </w:r>
      <w:proofErr w:type="spellStart"/>
      <w:r>
        <w:rPr>
          <w:rFonts w:ascii="Times New Roman" w:hAnsi="Times New Roman"/>
          <w:sz w:val="24"/>
          <w:szCs w:val="24"/>
        </w:rPr>
        <w:t>Беличка</w:t>
      </w:r>
      <w:proofErr w:type="spellEnd"/>
      <w:r>
        <w:rPr>
          <w:rFonts w:ascii="Times New Roman" w:hAnsi="Times New Roman"/>
          <w:sz w:val="24"/>
          <w:szCs w:val="24"/>
        </w:rPr>
        <w:t xml:space="preserve"> и мост через р. Каменка в верхнем течении. Рассчитайте магнитный азимут направления от более высокой точки </w:t>
      </w:r>
      <w:proofErr w:type="gramStart"/>
      <w:r>
        <w:rPr>
          <w:rFonts w:ascii="Times New Roman" w:hAnsi="Times New Roman"/>
          <w:sz w:val="24"/>
          <w:szCs w:val="24"/>
        </w:rPr>
        <w:t>до</w:t>
      </w:r>
      <w:proofErr w:type="gramEnd"/>
      <w:r>
        <w:rPr>
          <w:rFonts w:ascii="Times New Roman" w:hAnsi="Times New Roman"/>
          <w:sz w:val="24"/>
          <w:szCs w:val="24"/>
        </w:rPr>
        <w:t xml:space="preserve"> низкой.______________ ______________________________________________________________________________________________________________________________________________________________________</w:t>
      </w:r>
    </w:p>
    <w:p w:rsidR="001F700E" w:rsidRDefault="001F700E" w:rsidP="001F700E">
      <w:pPr>
        <w:spacing w:after="0" w:line="240" w:lineRule="auto"/>
        <w:ind w:left="-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Укажите  высоту над уровнем моря самой низкой точки рельефа с точностью до десятков метров.________________________________________________________________________________________________________________________________________________________________</w:t>
      </w:r>
    </w:p>
    <w:p w:rsidR="001F700E" w:rsidRDefault="001F700E" w:rsidP="001F700E">
      <w:pPr>
        <w:spacing w:after="0" w:line="240" w:lineRule="auto"/>
        <w:ind w:left="-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Какие породы деревьев преобладают в лесу на юго-западном склоне самой высокой </w:t>
      </w:r>
      <w:proofErr w:type="gramStart"/>
      <w:r>
        <w:rPr>
          <w:rFonts w:ascii="Times New Roman" w:hAnsi="Times New Roman"/>
          <w:sz w:val="24"/>
          <w:szCs w:val="24"/>
        </w:rPr>
        <w:t>горы</w:t>
      </w:r>
      <w:proofErr w:type="gramEnd"/>
      <w:r>
        <w:rPr>
          <w:rFonts w:ascii="Times New Roman" w:hAnsi="Times New Roman"/>
          <w:sz w:val="24"/>
          <w:szCs w:val="24"/>
        </w:rPr>
        <w:t xml:space="preserve"> участка и </w:t>
      </w:r>
      <w:proofErr w:type="gramStart"/>
      <w:r>
        <w:rPr>
          <w:rFonts w:ascii="Times New Roman" w:hAnsi="Times New Roman"/>
          <w:sz w:val="24"/>
          <w:szCs w:val="24"/>
        </w:rPr>
        <w:t>какова</w:t>
      </w:r>
      <w:proofErr w:type="gramEnd"/>
      <w:r>
        <w:rPr>
          <w:rFonts w:ascii="Times New Roman" w:hAnsi="Times New Roman"/>
          <w:sz w:val="24"/>
          <w:szCs w:val="24"/>
        </w:rPr>
        <w:t xml:space="preserve"> их высота? ________________________________________________________</w:t>
      </w:r>
    </w:p>
    <w:p w:rsidR="001F700E" w:rsidRDefault="001F700E" w:rsidP="001F700E">
      <w:pPr>
        <w:spacing w:after="0" w:line="240" w:lineRule="auto"/>
        <w:ind w:left="-709"/>
        <w:rPr>
          <w:rFonts w:ascii="Times New Roman" w:hAnsi="Times New Roman" w:cs="Times New Roman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 xml:space="preserve">5. </w:t>
      </w:r>
      <w:r>
        <w:rPr>
          <w:rFonts w:ascii="Times New Roman" w:hAnsi="Times New Roman" w:cs="Times New Roman"/>
        </w:rPr>
        <w:t xml:space="preserve">Определите падение и уклон воображаемой реки, текущей </w:t>
      </w:r>
      <w:proofErr w:type="gramStart"/>
      <w:r>
        <w:rPr>
          <w:rFonts w:ascii="Times New Roman" w:hAnsi="Times New Roman" w:cs="Times New Roman"/>
        </w:rPr>
        <w:t>по</w:t>
      </w:r>
      <w:proofErr w:type="gramEnd"/>
      <w:r>
        <w:rPr>
          <w:rFonts w:ascii="Times New Roman" w:hAnsi="Times New Roman" w:cs="Times New Roman"/>
        </w:rPr>
        <w:t xml:space="preserve"> прямой с вершины г. Кирпичная до устья р. Каменка. При необходимости ответ округлите до сотых.________________________________________</w:t>
      </w:r>
    </w:p>
    <w:p w:rsidR="001F700E" w:rsidRDefault="001F700E" w:rsidP="001F700E">
      <w:pPr>
        <w:spacing w:after="0" w:line="240" w:lineRule="auto"/>
        <w:ind w:left="-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__________________________________________________________________________________________</w:t>
      </w:r>
    </w:p>
    <w:p w:rsidR="001F700E" w:rsidRPr="001C456F" w:rsidRDefault="001F700E" w:rsidP="001F700E">
      <w:pPr>
        <w:spacing w:after="0" w:line="240" w:lineRule="auto"/>
        <w:ind w:left="-709"/>
        <w:rPr>
          <w:color w:val="FF0000"/>
        </w:rPr>
      </w:pPr>
      <w:r>
        <w:rPr>
          <w:rFonts w:ascii="Times New Roman" w:hAnsi="Times New Roman" w:cs="Times New Roman"/>
        </w:rPr>
        <w:t xml:space="preserve">6. Определите направление течения </w:t>
      </w:r>
      <w:proofErr w:type="spellStart"/>
      <w:r>
        <w:rPr>
          <w:rFonts w:ascii="Times New Roman" w:hAnsi="Times New Roman" w:cs="Times New Roman"/>
        </w:rPr>
        <w:t>р</w:t>
      </w:r>
      <w:proofErr w:type="gramStart"/>
      <w:r>
        <w:rPr>
          <w:rFonts w:ascii="Times New Roman" w:hAnsi="Times New Roman" w:cs="Times New Roman"/>
        </w:rPr>
        <w:t>.Г</w:t>
      </w:r>
      <w:proofErr w:type="gramEnd"/>
      <w:r>
        <w:rPr>
          <w:rFonts w:ascii="Times New Roman" w:hAnsi="Times New Roman" w:cs="Times New Roman"/>
        </w:rPr>
        <w:t>олубая</w:t>
      </w:r>
      <w:proofErr w:type="spellEnd"/>
      <w:r>
        <w:rPr>
          <w:rFonts w:ascii="Times New Roman" w:hAnsi="Times New Roman" w:cs="Times New Roman"/>
        </w:rPr>
        <w:t>.__________________________________________________</w:t>
      </w:r>
    </w:p>
    <w:sectPr w:rsidR="001F700E" w:rsidRPr="001C456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D92D97"/>
    <w:multiLevelType w:val="hybridMultilevel"/>
    <w:tmpl w:val="9A6EDBE2"/>
    <w:lvl w:ilvl="0" w:tplc="0A78FDD0">
      <w:start w:val="18"/>
      <w:numFmt w:val="decimal"/>
      <w:lvlText w:val="%1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0051F8"/>
    <w:multiLevelType w:val="hybridMultilevel"/>
    <w:tmpl w:val="E382A91A"/>
    <w:lvl w:ilvl="0" w:tplc="CB80947C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DF5B27"/>
    <w:multiLevelType w:val="hybridMultilevel"/>
    <w:tmpl w:val="AE02053C"/>
    <w:lvl w:ilvl="0" w:tplc="BA8E639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DBB43C1"/>
    <w:multiLevelType w:val="hybridMultilevel"/>
    <w:tmpl w:val="00C0FF32"/>
    <w:lvl w:ilvl="0" w:tplc="E33E7CF4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3FC76CB"/>
    <w:multiLevelType w:val="hybridMultilevel"/>
    <w:tmpl w:val="AA76E2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9E93084"/>
    <w:multiLevelType w:val="hybridMultilevel"/>
    <w:tmpl w:val="AA76E2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A6D744E"/>
    <w:multiLevelType w:val="hybridMultilevel"/>
    <w:tmpl w:val="5EC405A8"/>
    <w:lvl w:ilvl="0" w:tplc="A75A9778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num w:numId="1">
    <w:abstractNumId w:val="2"/>
  </w:num>
  <w:num w:numId="2">
    <w:abstractNumId w:val="6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 w:numId="8">
    <w:abstractNumId w:val="0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2801"/>
    <w:rsid w:val="000846FD"/>
    <w:rsid w:val="000B38B3"/>
    <w:rsid w:val="001A258E"/>
    <w:rsid w:val="001C456F"/>
    <w:rsid w:val="001E7243"/>
    <w:rsid w:val="001F700E"/>
    <w:rsid w:val="00227DF4"/>
    <w:rsid w:val="0023567B"/>
    <w:rsid w:val="002A2036"/>
    <w:rsid w:val="002B5463"/>
    <w:rsid w:val="003C695C"/>
    <w:rsid w:val="004414D7"/>
    <w:rsid w:val="004631E4"/>
    <w:rsid w:val="004A2801"/>
    <w:rsid w:val="00511D8B"/>
    <w:rsid w:val="005F412C"/>
    <w:rsid w:val="005F6D15"/>
    <w:rsid w:val="00654238"/>
    <w:rsid w:val="0065640D"/>
    <w:rsid w:val="006B1DB2"/>
    <w:rsid w:val="007A07FB"/>
    <w:rsid w:val="008153DA"/>
    <w:rsid w:val="008E0796"/>
    <w:rsid w:val="00917F55"/>
    <w:rsid w:val="009753B4"/>
    <w:rsid w:val="009B28C8"/>
    <w:rsid w:val="009B6C37"/>
    <w:rsid w:val="00AB1407"/>
    <w:rsid w:val="00AC6FCB"/>
    <w:rsid w:val="00B056F1"/>
    <w:rsid w:val="00B23D18"/>
    <w:rsid w:val="00D416B9"/>
    <w:rsid w:val="00E26C67"/>
    <w:rsid w:val="00F31A0C"/>
    <w:rsid w:val="00F76868"/>
    <w:rsid w:val="00FA71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qFormat/>
    <w:rsid w:val="001C456F"/>
    <w:rPr>
      <w:b/>
      <w:bCs/>
    </w:rPr>
  </w:style>
  <w:style w:type="paragraph" w:styleId="a4">
    <w:name w:val="Normal (Web)"/>
    <w:basedOn w:val="a"/>
    <w:rsid w:val="001C456F"/>
    <w:pPr>
      <w:spacing w:before="40" w:after="50" w:line="240" w:lineRule="auto"/>
      <w:ind w:left="4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1C456F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1C45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1C45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C456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qFormat/>
    <w:rsid w:val="001C456F"/>
    <w:rPr>
      <w:b/>
      <w:bCs/>
    </w:rPr>
  </w:style>
  <w:style w:type="paragraph" w:styleId="a4">
    <w:name w:val="Normal (Web)"/>
    <w:basedOn w:val="a"/>
    <w:rsid w:val="001C456F"/>
    <w:pPr>
      <w:spacing w:before="40" w:after="50" w:line="240" w:lineRule="auto"/>
      <w:ind w:left="4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1C456F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1C45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1C45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C45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66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52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6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8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1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44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8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83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67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02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1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8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59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61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4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96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86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1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83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1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microsoft.com/office/2007/relationships/hdphoto" Target="media/hdphoto3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microsoft.com/office/2007/relationships/hdphoto" Target="media/hdphoto2.wdp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572</TotalTime>
  <Pages>7</Pages>
  <Words>1829</Words>
  <Characters>10427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DNS</Company>
  <LinksUpToDate>false</LinksUpToDate>
  <CharactersWithSpaces>12232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Klass21</cp:lastModifiedBy>
  <cp:revision>16</cp:revision>
  <cp:lastPrinted>2015-12-03T19:10:00Z</cp:lastPrinted>
  <dcterms:created xsi:type="dcterms:W3CDTF">2015-11-22T13:20:00Z</dcterms:created>
  <dcterms:modified xsi:type="dcterms:W3CDTF">2015-12-04T11:44:00Z</dcterms:modified>
</cp:coreProperties>
</file>